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E" w:rsidRPr="00CF34BF" w:rsidRDefault="00A3388D" w:rsidP="0078724C">
      <w:pPr>
        <w:pStyle w:val="3"/>
        <w:jc w:val="left"/>
        <w:rPr>
          <w:b w:val="0"/>
          <w:sz w:val="16"/>
          <w:szCs w:val="16"/>
        </w:rPr>
      </w:pPr>
      <w:r w:rsidRPr="00A3388D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68360F" w:rsidRDefault="0068360F" w:rsidP="0078724C">
            <w:pPr>
              <w:spacing w:before="240"/>
              <w:ind w:right="-687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ΔΗΜΟ ΚΙΣΣΑΜΟΥ</w:t>
            </w: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Παιδικών και Βρεφονηπιακών Σταθμών, όπως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16094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αυτό δημοσιεύθηκε </w:t>
            </w:r>
            <w:r>
              <w:rPr>
                <w:b/>
                <w:color w:val="3F3F3F"/>
              </w:rPr>
              <w:t xml:space="preserve">στο ΦΕΚ 4249/Β’/05-12-2017 </w:t>
            </w:r>
            <w:r w:rsidRPr="00334129">
              <w:rPr>
                <w:color w:val="3F3F3F"/>
              </w:rPr>
              <w:t>και ισχύει.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B50C0A" w:rsidRDefault="0016564E" w:rsidP="007966F8">
      <w:pPr>
        <w:pStyle w:val="a5"/>
        <w:ind w:left="7920" w:right="484"/>
        <w:rPr>
          <w:sz w:val="16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C5114D">
        <w:rPr>
          <w:sz w:val="16"/>
        </w:rPr>
        <w:t>23</w:t>
      </w: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B9" w:rsidRDefault="008748B9">
      <w:r>
        <w:separator/>
      </w:r>
    </w:p>
  </w:endnote>
  <w:endnote w:type="continuationSeparator" w:id="1">
    <w:p w:rsidR="008748B9" w:rsidRDefault="0087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B9" w:rsidRDefault="008748B9">
      <w:r>
        <w:separator/>
      </w:r>
    </w:p>
  </w:footnote>
  <w:footnote w:type="continuationSeparator" w:id="1">
    <w:p w:rsidR="008748B9" w:rsidRDefault="0087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5770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8724C"/>
    <w:rsid w:val="000E3ADB"/>
    <w:rsid w:val="0016094F"/>
    <w:rsid w:val="0016564E"/>
    <w:rsid w:val="00283F5C"/>
    <w:rsid w:val="00334129"/>
    <w:rsid w:val="00397888"/>
    <w:rsid w:val="0042311C"/>
    <w:rsid w:val="00483AA1"/>
    <w:rsid w:val="00496768"/>
    <w:rsid w:val="005471B9"/>
    <w:rsid w:val="00577008"/>
    <w:rsid w:val="005F3512"/>
    <w:rsid w:val="005F613A"/>
    <w:rsid w:val="0068360F"/>
    <w:rsid w:val="00687017"/>
    <w:rsid w:val="006A0150"/>
    <w:rsid w:val="006E1336"/>
    <w:rsid w:val="006E406A"/>
    <w:rsid w:val="00780353"/>
    <w:rsid w:val="0078724C"/>
    <w:rsid w:val="007966F8"/>
    <w:rsid w:val="008748B9"/>
    <w:rsid w:val="00892DBB"/>
    <w:rsid w:val="00913DBF"/>
    <w:rsid w:val="0094634E"/>
    <w:rsid w:val="009D32A5"/>
    <w:rsid w:val="009D6A64"/>
    <w:rsid w:val="00A3388D"/>
    <w:rsid w:val="00B208E1"/>
    <w:rsid w:val="00B50C0A"/>
    <w:rsid w:val="00B85989"/>
    <w:rsid w:val="00B92E70"/>
    <w:rsid w:val="00C0588C"/>
    <w:rsid w:val="00C5114D"/>
    <w:rsid w:val="00CE38AB"/>
    <w:rsid w:val="00CE421E"/>
    <w:rsid w:val="00CF34BF"/>
    <w:rsid w:val="00D63948"/>
    <w:rsid w:val="00D64F46"/>
    <w:rsid w:val="00D72BBE"/>
    <w:rsid w:val="00DA0DC0"/>
    <w:rsid w:val="00DA223D"/>
    <w:rsid w:val="00D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Company>Diorismos.gr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3</cp:revision>
  <dcterms:created xsi:type="dcterms:W3CDTF">2023-01-27T10:00:00Z</dcterms:created>
  <dcterms:modified xsi:type="dcterms:W3CDTF">2023-05-03T06:49:00Z</dcterms:modified>
</cp:coreProperties>
</file>