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38" w:rsidRPr="006D4294" w:rsidRDefault="00555638" w:rsidP="00555638">
      <w:pPr>
        <w:jc w:val="center"/>
        <w:rPr>
          <w:b/>
          <w:i/>
          <w:sz w:val="28"/>
          <w:szCs w:val="28"/>
          <w:u w:val="single"/>
          <w:lang w:val="el-GR"/>
        </w:rPr>
      </w:pPr>
      <w:r w:rsidRPr="006D4294">
        <w:rPr>
          <w:b/>
          <w:i/>
          <w:sz w:val="28"/>
          <w:szCs w:val="28"/>
          <w:u w:val="single"/>
          <w:lang w:val="el-GR"/>
        </w:rPr>
        <w:t>ΕΝΤΥΠΟ ΟΙΚΟΝΟΜΙΚΗΣ ΠΡΟΣΦΟΡΑΣ</w:t>
      </w: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widowControl w:val="0"/>
        <w:autoSpaceDE w:val="0"/>
        <w:spacing w:after="0"/>
        <w:jc w:val="center"/>
        <w:rPr>
          <w:b/>
          <w:bCs/>
          <w:color w:val="000000"/>
          <w:sz w:val="28"/>
          <w:szCs w:val="28"/>
          <w:lang w:val="el-GR" w:eastAsia="en-US"/>
        </w:rPr>
      </w:pPr>
      <w:r w:rsidRPr="006D4294">
        <w:rPr>
          <w:b/>
          <w:bCs/>
          <w:color w:val="000000"/>
          <w:sz w:val="28"/>
          <w:szCs w:val="28"/>
          <w:lang w:val="el-GR" w:eastAsia="en-US"/>
        </w:rPr>
        <w:t>ΓΙΑ ΤΗΝ ΑΡΙΘΜ ΠΡΩΤ :……………….. ΔΙΑΚΗΡΥΞΗ ΑΝΟΙΚΤΟΥ ΗΛΕΚΤΡΟΝΙΚΟΎ ΔΙΑΓΩΝΙΣΜΟΥ ΔΗΜΟΥ ΚΙΣΣΑΜΟΥ ΓΙΑ ΤΗΝ ΠΡΟΜΗΘΕΙΑ</w:t>
      </w:r>
    </w:p>
    <w:p w:rsidR="00555638" w:rsidRPr="006D4294" w:rsidRDefault="00555638" w:rsidP="00555638">
      <w:pPr>
        <w:tabs>
          <w:tab w:val="left" w:pos="742"/>
        </w:tabs>
        <w:spacing w:after="100"/>
        <w:jc w:val="center"/>
        <w:rPr>
          <w:b/>
          <w:color w:val="000000"/>
          <w:sz w:val="28"/>
          <w:szCs w:val="28"/>
          <w:lang w:val="el-GR"/>
        </w:rPr>
      </w:pPr>
      <w:r w:rsidRPr="006D4294">
        <w:rPr>
          <w:color w:val="000000"/>
          <w:sz w:val="28"/>
          <w:szCs w:val="28"/>
          <w:lang w:val="el-GR"/>
        </w:rPr>
        <w:t xml:space="preserve">με τίτλο </w:t>
      </w:r>
      <w:r w:rsidRPr="006D4294">
        <w:rPr>
          <w:b/>
          <w:color w:val="000000"/>
          <w:sz w:val="28"/>
          <w:szCs w:val="28"/>
          <w:lang w:val="el-GR"/>
        </w:rPr>
        <w:t>«</w:t>
      </w:r>
      <w:r w:rsidRPr="006D4294">
        <w:rPr>
          <w:b/>
          <w:i/>
          <w:color w:val="000000"/>
          <w:sz w:val="28"/>
          <w:szCs w:val="28"/>
          <w:lang w:val="el-GR"/>
        </w:rPr>
        <w:t>Προμήθεια τροφίμων για τις ανάγκες του Δήμου Κισσάμου</w:t>
      </w:r>
      <w:r w:rsidRPr="006D4294">
        <w:rPr>
          <w:b/>
          <w:color w:val="000000"/>
          <w:sz w:val="28"/>
          <w:szCs w:val="28"/>
          <w:lang w:val="el-GR"/>
        </w:rPr>
        <w:t>»</w:t>
      </w:r>
    </w:p>
    <w:p w:rsidR="00555638" w:rsidRPr="006D4294" w:rsidRDefault="00555638" w:rsidP="00555638">
      <w:pPr>
        <w:jc w:val="center"/>
        <w:rPr>
          <w:color w:val="000000"/>
          <w:sz w:val="28"/>
          <w:szCs w:val="28"/>
          <w:lang w:val="el-GR"/>
        </w:rPr>
      </w:pPr>
      <w:r w:rsidRPr="002E1581">
        <w:rPr>
          <w:color w:val="000000"/>
          <w:sz w:val="28"/>
          <w:szCs w:val="28"/>
          <w:lang w:val="el-GR"/>
        </w:rPr>
        <w:t xml:space="preserve">προϋπολογισμού </w:t>
      </w:r>
      <w:r w:rsidRPr="00A93084">
        <w:rPr>
          <w:b/>
          <w:color w:val="000000"/>
          <w:sz w:val="28"/>
          <w:szCs w:val="28"/>
          <w:lang w:val="el-GR"/>
        </w:rPr>
        <w:t>102.735,06</w:t>
      </w:r>
      <w:r>
        <w:rPr>
          <w:b/>
          <w:color w:val="000000"/>
          <w:sz w:val="28"/>
          <w:szCs w:val="28"/>
          <w:lang w:val="el-GR"/>
        </w:rPr>
        <w:t xml:space="preserve"> </w:t>
      </w:r>
      <w:r w:rsidRPr="007627A8">
        <w:rPr>
          <w:b/>
          <w:color w:val="000000"/>
          <w:sz w:val="28"/>
          <w:szCs w:val="28"/>
          <w:lang w:val="el-GR"/>
        </w:rPr>
        <w:t>€</w:t>
      </w:r>
      <w:r w:rsidRPr="002E1581">
        <w:rPr>
          <w:b/>
          <w:color w:val="000000"/>
          <w:sz w:val="28"/>
          <w:szCs w:val="28"/>
          <w:lang w:val="el-GR"/>
        </w:rPr>
        <w:t xml:space="preserve"> </w:t>
      </w:r>
      <w:r w:rsidRPr="002E1581">
        <w:rPr>
          <w:color w:val="000000"/>
          <w:sz w:val="28"/>
          <w:szCs w:val="28"/>
          <w:lang w:val="el-GR"/>
        </w:rPr>
        <w:t>(</w:t>
      </w:r>
      <w:proofErr w:type="spellStart"/>
      <w:r w:rsidRPr="006D4294">
        <w:rPr>
          <w:color w:val="000000"/>
          <w:sz w:val="28"/>
          <w:szCs w:val="28"/>
          <w:lang w:val="el-GR"/>
        </w:rPr>
        <w:t>συμπ</w:t>
      </w:r>
      <w:proofErr w:type="spellEnd"/>
      <w:r w:rsidRPr="006D4294">
        <w:rPr>
          <w:b/>
          <w:color w:val="000000"/>
          <w:sz w:val="28"/>
          <w:szCs w:val="28"/>
          <w:lang w:val="el-GR"/>
        </w:rPr>
        <w:t xml:space="preserve">. </w:t>
      </w:r>
      <w:r w:rsidRPr="006D4294">
        <w:rPr>
          <w:color w:val="000000"/>
          <w:sz w:val="28"/>
          <w:szCs w:val="28"/>
          <w:lang w:val="el-GR"/>
        </w:rPr>
        <w:t xml:space="preserve">Φ.Π.Α. 13%) πίστωση σε βάρος των Κ.Α. </w:t>
      </w:r>
      <w:r w:rsidRPr="007627A8">
        <w:rPr>
          <w:color w:val="000000"/>
          <w:sz w:val="28"/>
          <w:szCs w:val="28"/>
          <w:lang w:val="el-GR"/>
        </w:rPr>
        <w:t>15-6063.002, 20-6063.001, 25-6063.001, 35-6063.001, 70-6063.001, 70-6063.002,  30-6063.001, 15-6063.006, 15-6481.001, 15-6481.004</w:t>
      </w: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el-GR"/>
        </w:rPr>
      </w:pPr>
      <w:r w:rsidRPr="006D4294">
        <w:rPr>
          <w:rFonts w:ascii="Calibri,Bold" w:hAnsi="Calibri,Bold" w:cs="Calibri,Bold"/>
          <w:b/>
          <w:bCs/>
          <w:lang w:val="el-GR"/>
        </w:rPr>
        <w:t>Π Ρ Ο Σ Φ Ο Ρ Α</w:t>
      </w:r>
    </w:p>
    <w:p w:rsidR="00555638" w:rsidRPr="006D4294" w:rsidRDefault="00555638" w:rsidP="00555638">
      <w:pPr>
        <w:autoSpaceDE w:val="0"/>
        <w:autoSpaceDN w:val="0"/>
        <w:adjustRightInd w:val="0"/>
        <w:ind w:left="-540" w:right="-694"/>
        <w:rPr>
          <w:lang w:val="el-GR"/>
        </w:rPr>
      </w:pPr>
      <w:r w:rsidRPr="006D4294">
        <w:rPr>
          <w:lang w:val="el-GR"/>
        </w:rPr>
        <w:t>Της επιχείρησης ..................................................................................................................................,</w:t>
      </w:r>
    </w:p>
    <w:p w:rsidR="00555638" w:rsidRPr="006D4294" w:rsidRDefault="00555638" w:rsidP="00555638">
      <w:pPr>
        <w:autoSpaceDE w:val="0"/>
        <w:autoSpaceDN w:val="0"/>
        <w:adjustRightInd w:val="0"/>
        <w:ind w:left="-540" w:right="-694"/>
        <w:rPr>
          <w:lang w:val="el-GR"/>
        </w:rPr>
      </w:pPr>
      <w:r w:rsidRPr="006D4294">
        <w:rPr>
          <w:lang w:val="el-GR"/>
        </w:rPr>
        <w:t>έδρα: Δήμος .........................................., οδός ........................................................, αριθμός ............,</w:t>
      </w:r>
    </w:p>
    <w:p w:rsidR="00555638" w:rsidRPr="006D4294" w:rsidRDefault="00555638" w:rsidP="00555638">
      <w:pPr>
        <w:autoSpaceDE w:val="0"/>
        <w:autoSpaceDN w:val="0"/>
        <w:adjustRightInd w:val="0"/>
        <w:ind w:left="-540" w:right="-694"/>
        <w:rPr>
          <w:lang w:val="el-GR"/>
        </w:rPr>
      </w:pPr>
      <w:r w:rsidRPr="006D4294">
        <w:rPr>
          <w:lang w:val="el-GR"/>
        </w:rPr>
        <w:t>τηλέφωνο: ........................................................, τηλεομοιότυπο (</w:t>
      </w:r>
      <w:r>
        <w:t>fax</w:t>
      </w:r>
      <w:r w:rsidRPr="006D4294">
        <w:rPr>
          <w:lang w:val="el-GR"/>
        </w:rPr>
        <w:t>): ...............................................</w:t>
      </w: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  <w:lang w:val="el-GR"/>
        </w:rPr>
      </w:pPr>
      <w:r w:rsidRPr="006D4294">
        <w:rPr>
          <w:rFonts w:ascii="Verdana" w:hAnsi="Verdana"/>
          <w:b/>
          <w:sz w:val="28"/>
          <w:szCs w:val="28"/>
          <w:u w:val="single"/>
          <w:lang w:val="el-GR"/>
        </w:rPr>
        <w:t>ΤΜΗΜΑ Α – ΓΑΛΑ ΓΙΑ ΤΙΣ ΑΝΑΓΚΕΣ ΤΟΥ ΠΡΟΣΩΠΙΚΟΥ ΤΟΥ ΔΗΜΟΥ ΚΙΣΣΑΜΟΥ</w:t>
      </w:r>
    </w:p>
    <w:p w:rsidR="00555638" w:rsidRPr="006D4294" w:rsidRDefault="00555638" w:rsidP="00555638">
      <w:pPr>
        <w:numPr>
          <w:ilvl w:val="0"/>
          <w:numId w:val="1"/>
        </w:numPr>
        <w:suppressAutoHyphens w:val="0"/>
        <w:spacing w:after="0"/>
        <w:rPr>
          <w:rFonts w:ascii="Verdana" w:hAnsi="Verdana"/>
          <w:b/>
          <w:sz w:val="20"/>
          <w:szCs w:val="20"/>
          <w:lang w:val="el-GR"/>
        </w:rPr>
      </w:pPr>
      <w:r w:rsidRPr="006D4294">
        <w:rPr>
          <w:rFonts w:ascii="Verdana" w:hAnsi="Verdana"/>
          <w:b/>
          <w:sz w:val="20"/>
          <w:szCs w:val="20"/>
          <w:lang w:val="el-GR"/>
        </w:rPr>
        <w:t>Κριτήριο κατακύρωσης είναι η χαμηλότερη τιμή.</w:t>
      </w:r>
    </w:p>
    <w:p w:rsidR="00555638" w:rsidRPr="006D4294" w:rsidRDefault="00555638" w:rsidP="00555638">
      <w:pPr>
        <w:spacing w:line="360" w:lineRule="auto"/>
        <w:rPr>
          <w:rFonts w:ascii="Verdana" w:hAnsi="Verdana"/>
          <w:b/>
          <w:sz w:val="28"/>
          <w:szCs w:val="28"/>
          <w:u w:val="single"/>
          <w:lang w:val="el-GR"/>
        </w:rPr>
      </w:pPr>
    </w:p>
    <w:tbl>
      <w:tblPr>
        <w:tblW w:w="102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152"/>
        <w:gridCol w:w="1332"/>
        <w:gridCol w:w="1909"/>
        <w:gridCol w:w="1694"/>
        <w:gridCol w:w="1366"/>
        <w:gridCol w:w="1437"/>
      </w:tblGrid>
      <w:tr w:rsidR="00555638" w:rsidRPr="00555638" w:rsidTr="00650925">
        <w:tc>
          <w:tcPr>
            <w:tcW w:w="1367" w:type="dxa"/>
          </w:tcPr>
          <w:p w:rsidR="00555638" w:rsidRDefault="00555638" w:rsidP="00650925">
            <w:proofErr w:type="spellStart"/>
            <w:r>
              <w:t>Περιγρ</w:t>
            </w:r>
            <w:proofErr w:type="spellEnd"/>
            <w:r>
              <w:t xml:space="preserve">αφή </w:t>
            </w:r>
            <w:proofErr w:type="spellStart"/>
            <w:r>
              <w:t>είδους</w:t>
            </w:r>
            <w:proofErr w:type="spellEnd"/>
          </w:p>
        </w:tc>
        <w:tc>
          <w:tcPr>
            <w:tcW w:w="1152" w:type="dxa"/>
          </w:tcPr>
          <w:p w:rsidR="00555638" w:rsidRDefault="00555638" w:rsidP="00650925">
            <w:pPr>
              <w:jc w:val="center"/>
            </w:pPr>
            <w:r>
              <w:t>Μ.Μ.</w:t>
            </w:r>
          </w:p>
        </w:tc>
        <w:tc>
          <w:tcPr>
            <w:tcW w:w="1332" w:type="dxa"/>
          </w:tcPr>
          <w:p w:rsidR="00555638" w:rsidRPr="00E07213" w:rsidRDefault="00555638" w:rsidP="00650925">
            <w:pPr>
              <w:jc w:val="center"/>
              <w:rPr>
                <w:lang w:val="el-GR"/>
              </w:rPr>
            </w:pPr>
            <w:r w:rsidRPr="00E07213">
              <w:rPr>
                <w:lang w:val="el-GR"/>
              </w:rPr>
              <w:t>Ποσ</w:t>
            </w:r>
            <w:bookmarkStart w:id="0" w:name="_GoBack"/>
            <w:bookmarkEnd w:id="0"/>
            <w:r w:rsidRPr="00E07213">
              <w:rPr>
                <w:lang w:val="el-GR"/>
              </w:rPr>
              <w:t>ότητα</w:t>
            </w:r>
          </w:p>
        </w:tc>
        <w:tc>
          <w:tcPr>
            <w:tcW w:w="1909" w:type="dxa"/>
          </w:tcPr>
          <w:p w:rsidR="00555638" w:rsidRPr="006D4294" w:rsidRDefault="00555638" w:rsidP="00650925">
            <w:pPr>
              <w:jc w:val="center"/>
              <w:rPr>
                <w:lang w:val="el-GR"/>
              </w:rPr>
            </w:pPr>
            <w:r w:rsidRPr="006D4294">
              <w:rPr>
                <w:lang w:val="el-GR"/>
              </w:rPr>
              <w:t>Τιμή Μονάδος χωρίς Φ.Π.Α.</w:t>
            </w:r>
          </w:p>
        </w:tc>
        <w:tc>
          <w:tcPr>
            <w:tcW w:w="1694" w:type="dxa"/>
          </w:tcPr>
          <w:p w:rsidR="00555638" w:rsidRPr="006D4294" w:rsidRDefault="00555638" w:rsidP="00650925">
            <w:pPr>
              <w:jc w:val="center"/>
              <w:rPr>
                <w:lang w:val="el-GR"/>
              </w:rPr>
            </w:pPr>
            <w:r w:rsidRPr="006D4294">
              <w:rPr>
                <w:lang w:val="el-GR"/>
              </w:rPr>
              <w:t>Σύνολο χωρίς Φ.Π.Α.</w:t>
            </w:r>
          </w:p>
        </w:tc>
        <w:tc>
          <w:tcPr>
            <w:tcW w:w="1366" w:type="dxa"/>
          </w:tcPr>
          <w:p w:rsidR="00555638" w:rsidRDefault="00555638" w:rsidP="00650925">
            <w:pPr>
              <w:jc w:val="center"/>
            </w:pPr>
            <w:r>
              <w:t>Φ.Π.Α. 13%</w:t>
            </w:r>
          </w:p>
        </w:tc>
        <w:tc>
          <w:tcPr>
            <w:tcW w:w="1437" w:type="dxa"/>
          </w:tcPr>
          <w:p w:rsidR="00555638" w:rsidRPr="006D4294" w:rsidRDefault="00555638" w:rsidP="00650925">
            <w:pPr>
              <w:jc w:val="center"/>
              <w:rPr>
                <w:lang w:val="el-GR"/>
              </w:rPr>
            </w:pPr>
            <w:r w:rsidRPr="006D4294">
              <w:rPr>
                <w:lang w:val="el-GR"/>
              </w:rPr>
              <w:t>Σύνολο με Φ.Π.Α.</w:t>
            </w:r>
          </w:p>
        </w:tc>
      </w:tr>
      <w:tr w:rsidR="00555638" w:rsidTr="00650925">
        <w:tc>
          <w:tcPr>
            <w:tcW w:w="1367" w:type="dxa"/>
          </w:tcPr>
          <w:p w:rsidR="00555638" w:rsidRDefault="00555638" w:rsidP="00650925">
            <w:proofErr w:type="spellStart"/>
            <w:r>
              <w:t>Γάλ</w:t>
            </w:r>
            <w:proofErr w:type="spellEnd"/>
            <w:r>
              <w:t xml:space="preserve">α </w:t>
            </w:r>
            <w:r w:rsidRPr="006D139A">
              <w:t>μα</w:t>
            </w:r>
            <w:proofErr w:type="spellStart"/>
            <w:r w:rsidRPr="006D139A">
              <w:t>κράς</w:t>
            </w:r>
            <w:proofErr w:type="spellEnd"/>
            <w:r w:rsidRPr="006D139A">
              <w:t xml:space="preserve"> </w:t>
            </w:r>
            <w:proofErr w:type="spellStart"/>
            <w:r w:rsidRPr="006D139A">
              <w:t>δι</w:t>
            </w:r>
            <w:proofErr w:type="spellEnd"/>
            <w:r w:rsidRPr="006D139A">
              <w:t>αρκείας</w:t>
            </w:r>
          </w:p>
        </w:tc>
        <w:tc>
          <w:tcPr>
            <w:tcW w:w="1152" w:type="dxa"/>
          </w:tcPr>
          <w:p w:rsidR="00555638" w:rsidRPr="00833AB5" w:rsidRDefault="00555638" w:rsidP="00650925">
            <w:pPr>
              <w:jc w:val="center"/>
              <w:rPr>
                <w:lang w:val="el-GR"/>
              </w:rPr>
            </w:pPr>
            <w:r w:rsidRPr="00833AB5">
              <w:rPr>
                <w:lang w:val="el-GR"/>
              </w:rPr>
              <w:t>Λίτρα</w:t>
            </w:r>
          </w:p>
        </w:tc>
        <w:tc>
          <w:tcPr>
            <w:tcW w:w="1332" w:type="dxa"/>
          </w:tcPr>
          <w:p w:rsidR="00555638" w:rsidRPr="00520BD1" w:rsidRDefault="00555638" w:rsidP="00650925">
            <w:pPr>
              <w:jc w:val="center"/>
              <w:rPr>
                <w:lang w:val="el-GR"/>
              </w:rPr>
            </w:pPr>
            <w:r w:rsidRPr="00C9113B">
              <w:rPr>
                <w:b/>
                <w:bCs/>
                <w:color w:val="000000"/>
                <w:szCs w:val="22"/>
              </w:rPr>
              <w:t>30.</w:t>
            </w:r>
            <w:r>
              <w:rPr>
                <w:b/>
                <w:bCs/>
                <w:color w:val="000000"/>
                <w:szCs w:val="22"/>
                <w:lang w:val="el-GR"/>
              </w:rPr>
              <w:t>488</w:t>
            </w:r>
          </w:p>
        </w:tc>
        <w:tc>
          <w:tcPr>
            <w:tcW w:w="1909" w:type="dxa"/>
          </w:tcPr>
          <w:p w:rsidR="00555638" w:rsidRDefault="00555638" w:rsidP="00650925"/>
        </w:tc>
        <w:tc>
          <w:tcPr>
            <w:tcW w:w="1694" w:type="dxa"/>
          </w:tcPr>
          <w:p w:rsidR="00555638" w:rsidRDefault="00555638" w:rsidP="00650925"/>
        </w:tc>
        <w:tc>
          <w:tcPr>
            <w:tcW w:w="1366" w:type="dxa"/>
          </w:tcPr>
          <w:p w:rsidR="00555638" w:rsidRDefault="00555638" w:rsidP="00650925"/>
        </w:tc>
        <w:tc>
          <w:tcPr>
            <w:tcW w:w="1437" w:type="dxa"/>
          </w:tcPr>
          <w:p w:rsidR="00555638" w:rsidRDefault="00555638" w:rsidP="00650925"/>
        </w:tc>
      </w:tr>
    </w:tbl>
    <w:p w:rsidR="00555638" w:rsidRDefault="00555638" w:rsidP="00555638"/>
    <w:p w:rsidR="00555638" w:rsidRPr="006D4294" w:rsidRDefault="00555638" w:rsidP="00555638">
      <w:pPr>
        <w:rPr>
          <w:lang w:val="el-GR"/>
        </w:rPr>
      </w:pPr>
      <w:r w:rsidRPr="006D4294">
        <w:rPr>
          <w:lang w:val="el-GR"/>
        </w:rPr>
        <w:t>Ο Χρόνος ισχύος της προσφοράς είναι (αριθμητικώς και ολογράφως): ………………………………………………………………………………………….. μήνες</w:t>
      </w: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rPr>
          <w:lang w:val="el-GR"/>
        </w:rPr>
      </w:pPr>
    </w:p>
    <w:p w:rsidR="00555638" w:rsidRDefault="00555638" w:rsidP="00555638">
      <w:pPr>
        <w:spacing w:line="360" w:lineRule="auto"/>
        <w:ind w:right="-568"/>
        <w:jc w:val="center"/>
        <w:rPr>
          <w:rFonts w:ascii="Verdana" w:hAnsi="Verdana"/>
          <w:b/>
          <w:color w:val="FF0000"/>
          <w:sz w:val="28"/>
          <w:szCs w:val="28"/>
          <w:u w:val="single"/>
          <w:lang w:val="el-GR"/>
        </w:rPr>
        <w:sectPr w:rsidR="00555638">
          <w:pgSz w:w="11906" w:h="16838"/>
          <w:pgMar w:top="1134" w:right="1134" w:bottom="1134" w:left="1134" w:header="720" w:footer="709" w:gutter="0"/>
          <w:cols w:space="720"/>
          <w:docGrid w:linePitch="600" w:charSpace="36864"/>
        </w:sectPr>
      </w:pPr>
    </w:p>
    <w:p w:rsidR="00555638" w:rsidRPr="00B23E07" w:rsidRDefault="00555638" w:rsidP="00555638">
      <w:pPr>
        <w:spacing w:line="360" w:lineRule="auto"/>
        <w:ind w:right="-568"/>
        <w:jc w:val="center"/>
        <w:rPr>
          <w:rFonts w:ascii="Verdana" w:hAnsi="Verdana"/>
          <w:b/>
          <w:sz w:val="28"/>
          <w:szCs w:val="28"/>
          <w:u w:val="single"/>
          <w:lang w:val="el-GR"/>
        </w:rPr>
      </w:pPr>
      <w:r w:rsidRPr="006D4294">
        <w:rPr>
          <w:rFonts w:ascii="Verdana" w:hAnsi="Verdana"/>
          <w:b/>
          <w:sz w:val="28"/>
          <w:szCs w:val="28"/>
          <w:u w:val="single"/>
          <w:lang w:val="el-GR"/>
        </w:rPr>
        <w:lastRenderedPageBreak/>
        <w:t xml:space="preserve">ΤΜΗΜΑ Β – ΕΙΔΗ ΠΑΝΤΟΠΩΛΕΙΟΥ ΓΙΑ ΤΙΣ ΑΝΑΓΚΕΣ ΤΩΝ </w:t>
      </w:r>
      <w:r>
        <w:rPr>
          <w:rFonts w:ascii="Verdana" w:hAnsi="Verdana"/>
          <w:b/>
          <w:sz w:val="28"/>
          <w:szCs w:val="28"/>
          <w:u w:val="single"/>
          <w:lang w:val="el-GR"/>
        </w:rPr>
        <w:t>ΠΑΙΔΙΚΩΝ ΣΤΑΘΜΩΝ ΚΙΣΣΑΜΟΥ</w:t>
      </w:r>
      <w:r w:rsidRPr="00B23E07">
        <w:rPr>
          <w:rFonts w:ascii="Verdana" w:hAnsi="Verdana"/>
          <w:b/>
          <w:sz w:val="28"/>
          <w:szCs w:val="28"/>
          <w:u w:val="single"/>
          <w:lang w:val="el-GR"/>
        </w:rPr>
        <w:t>,</w:t>
      </w:r>
      <w:r w:rsidRPr="006D4294">
        <w:rPr>
          <w:rFonts w:ascii="Verdana" w:hAnsi="Verdana"/>
          <w:b/>
          <w:sz w:val="28"/>
          <w:szCs w:val="28"/>
          <w:u w:val="single"/>
          <w:lang w:val="el-GR"/>
        </w:rPr>
        <w:t xml:space="preserve"> ΓΡΑΜΒΟΥΣΑΣ</w:t>
      </w:r>
      <w:r w:rsidRPr="00B23E07">
        <w:rPr>
          <w:rFonts w:ascii="Verdana" w:hAnsi="Verdana"/>
          <w:b/>
          <w:sz w:val="28"/>
          <w:szCs w:val="28"/>
          <w:u w:val="single"/>
          <w:lang w:val="el-GR"/>
        </w:rPr>
        <w:t xml:space="preserve"> </w:t>
      </w:r>
      <w:r w:rsidRPr="006D4294">
        <w:rPr>
          <w:rFonts w:ascii="Verdana" w:hAnsi="Verdana"/>
          <w:b/>
          <w:sz w:val="28"/>
          <w:szCs w:val="28"/>
          <w:u w:val="single"/>
          <w:lang w:val="el-GR"/>
        </w:rPr>
        <w:t>&amp;</w:t>
      </w:r>
      <w:r w:rsidRPr="00B23E07">
        <w:rPr>
          <w:rFonts w:ascii="Verdana" w:hAnsi="Verdana"/>
          <w:b/>
          <w:sz w:val="28"/>
          <w:szCs w:val="28"/>
          <w:u w:val="single"/>
          <w:lang w:val="el-GR"/>
        </w:rPr>
        <w:t xml:space="preserve"> </w:t>
      </w:r>
      <w:r>
        <w:rPr>
          <w:rFonts w:ascii="Verdana" w:hAnsi="Verdana"/>
          <w:b/>
          <w:sz w:val="28"/>
          <w:szCs w:val="28"/>
          <w:u w:val="single"/>
          <w:lang w:val="el-GR"/>
        </w:rPr>
        <w:t>ΠΛΑΤΑΝΟΥ</w:t>
      </w:r>
    </w:p>
    <w:p w:rsidR="00555638" w:rsidRPr="006D4294" w:rsidRDefault="00555638" w:rsidP="00555638">
      <w:pPr>
        <w:numPr>
          <w:ilvl w:val="0"/>
          <w:numId w:val="1"/>
        </w:numPr>
        <w:suppressAutoHyphens w:val="0"/>
        <w:spacing w:after="0"/>
        <w:rPr>
          <w:rFonts w:ascii="Verdana" w:hAnsi="Verdana"/>
          <w:b/>
          <w:sz w:val="20"/>
          <w:szCs w:val="20"/>
          <w:lang w:val="el-GR"/>
        </w:rPr>
      </w:pPr>
      <w:r w:rsidRPr="006D4294">
        <w:rPr>
          <w:rFonts w:ascii="Verdana" w:hAnsi="Verdana"/>
          <w:b/>
          <w:sz w:val="20"/>
          <w:szCs w:val="20"/>
          <w:lang w:val="el-GR"/>
        </w:rPr>
        <w:t>Κριτήριο κατακύρωσης είναι η χαμηλότερη τιμή.</w:t>
      </w:r>
    </w:p>
    <w:tbl>
      <w:tblPr>
        <w:tblW w:w="87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518"/>
        <w:gridCol w:w="1682"/>
        <w:gridCol w:w="1800"/>
        <w:gridCol w:w="2188"/>
      </w:tblGrid>
      <w:tr w:rsidR="00555638" w:rsidRPr="00555638" w:rsidTr="00650925">
        <w:tc>
          <w:tcPr>
            <w:tcW w:w="581" w:type="dxa"/>
            <w:shd w:val="clear" w:color="auto" w:fill="D9D9D9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Α/Α</w:t>
            </w:r>
          </w:p>
        </w:tc>
        <w:tc>
          <w:tcPr>
            <w:tcW w:w="2518" w:type="dxa"/>
            <w:shd w:val="clear" w:color="auto" w:fill="D9D9D9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ΤΡΟΦΙΜΑ</w:t>
            </w:r>
          </w:p>
        </w:tc>
        <w:tc>
          <w:tcPr>
            <w:tcW w:w="1682" w:type="dxa"/>
            <w:shd w:val="clear" w:color="auto" w:fill="D9D9D9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ΣΥΝΟΛΙΚΗ ΠΟΣΟΤΗΤΑ</w:t>
            </w:r>
          </w:p>
        </w:tc>
        <w:tc>
          <w:tcPr>
            <w:tcW w:w="1800" w:type="dxa"/>
            <w:shd w:val="clear" w:color="auto" w:fill="D9D9D9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ΤΙΜΗ ΜΟΝΑΔΑΣ ΣΕ €</w:t>
            </w:r>
          </w:p>
        </w:tc>
        <w:tc>
          <w:tcPr>
            <w:tcW w:w="2188" w:type="dxa"/>
            <w:shd w:val="clear" w:color="auto" w:fill="D9D9D9"/>
          </w:tcPr>
          <w:p w:rsidR="00555638" w:rsidRPr="006D4294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6D4294">
              <w:rPr>
                <w:rFonts w:ascii="Verdana" w:hAnsi="Verdana"/>
                <w:sz w:val="20"/>
                <w:szCs w:val="20"/>
                <w:lang w:val="el-GR"/>
              </w:rPr>
              <w:t>ΣΥΝΟΛΙΚΗ ΔΑΠΑΝΗ ΧΩΡΙΣ Φ.Π.Α. ΣΕ €</w:t>
            </w:r>
          </w:p>
        </w:tc>
      </w:tr>
      <w:tr w:rsidR="00555638" w:rsidRPr="004728EF" w:rsidTr="00650925">
        <w:trPr>
          <w:trHeight w:val="748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rFonts w:ascii="Verdana" w:hAnsi="Verdana"/>
                <w:sz w:val="20"/>
                <w:szCs w:val="20"/>
                <w:lang w:val="el-GR"/>
              </w:rPr>
              <w:t xml:space="preserve">Γάλα φρέσκο πλήρες ή </w:t>
            </w:r>
            <w:proofErr w:type="spellStart"/>
            <w:r w:rsidRPr="00833AB5">
              <w:rPr>
                <w:rFonts w:ascii="Verdana" w:hAnsi="Verdana"/>
                <w:sz w:val="20"/>
                <w:szCs w:val="20"/>
                <w:lang w:val="el-GR"/>
              </w:rPr>
              <w:t>ημιαποβουτυρωμένο</w:t>
            </w:r>
            <w:proofErr w:type="spellEnd"/>
          </w:p>
        </w:tc>
        <w:tc>
          <w:tcPr>
            <w:tcW w:w="1682" w:type="dxa"/>
          </w:tcPr>
          <w:p w:rsidR="00555638" w:rsidRPr="00E07213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</w:rPr>
              <w:t>1.883</w:t>
            </w:r>
            <w:r w:rsidRPr="00C9113B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  <w:r w:rsidRPr="00C9113B">
              <w:rPr>
                <w:rFonts w:ascii="Verdana" w:hAnsi="Verdana"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30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rFonts w:ascii="Verdana" w:hAnsi="Verdana"/>
                <w:sz w:val="20"/>
                <w:szCs w:val="20"/>
                <w:lang w:val="el-GR"/>
              </w:rPr>
              <w:t>Ψωμί ολικής άλεσης</w:t>
            </w:r>
          </w:p>
        </w:tc>
        <w:tc>
          <w:tcPr>
            <w:tcW w:w="1682" w:type="dxa"/>
          </w:tcPr>
          <w:p w:rsidR="00555638" w:rsidRPr="00E07213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E6B24">
              <w:rPr>
                <w:rFonts w:ascii="Verdana" w:hAnsi="Verdana"/>
                <w:sz w:val="20"/>
                <w:szCs w:val="20"/>
              </w:rPr>
              <w:t>534</w:t>
            </w:r>
            <w:r w:rsidRPr="004B390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B3904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4B3904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B3904">
              <w:rPr>
                <w:rFonts w:ascii="Verdana" w:hAnsi="Verdana"/>
                <w:sz w:val="20"/>
                <w:szCs w:val="20"/>
              </w:rPr>
              <w:t>των</w:t>
            </w:r>
            <w:proofErr w:type="spellEnd"/>
            <w:proofErr w:type="gramEnd"/>
            <w:r w:rsidRPr="004B3904">
              <w:rPr>
                <w:rFonts w:ascii="Verdana" w:hAnsi="Verdana"/>
                <w:sz w:val="20"/>
                <w:szCs w:val="20"/>
              </w:rPr>
              <w:t xml:space="preserve"> 500 </w:t>
            </w:r>
            <w:proofErr w:type="spellStart"/>
            <w:r w:rsidRPr="004B3904">
              <w:rPr>
                <w:rFonts w:ascii="Verdana" w:hAnsi="Verdana"/>
                <w:sz w:val="20"/>
                <w:szCs w:val="20"/>
              </w:rPr>
              <w:t>γρ</w:t>
            </w:r>
            <w:proofErr w:type="spellEnd"/>
            <w:r w:rsidRPr="004B390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30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rFonts w:ascii="Verdana" w:hAnsi="Verdana"/>
                <w:sz w:val="20"/>
                <w:szCs w:val="20"/>
                <w:lang w:val="el-GR"/>
              </w:rPr>
              <w:t>Ταχίνι</w:t>
            </w:r>
          </w:p>
        </w:tc>
        <w:tc>
          <w:tcPr>
            <w:tcW w:w="1682" w:type="dxa"/>
          </w:tcPr>
          <w:p w:rsidR="00555638" w:rsidRPr="00E07213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B3904">
              <w:rPr>
                <w:rFonts w:ascii="Verdana" w:hAnsi="Verdana"/>
                <w:sz w:val="20"/>
                <w:szCs w:val="20"/>
              </w:rPr>
              <w:t xml:space="preserve">78 </w:t>
            </w:r>
            <w:proofErr w:type="spellStart"/>
            <w:r w:rsidRPr="004B3904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4B3904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B3904">
              <w:rPr>
                <w:rFonts w:ascii="Verdana" w:hAnsi="Verdana"/>
                <w:sz w:val="20"/>
                <w:szCs w:val="20"/>
              </w:rPr>
              <w:t>των</w:t>
            </w:r>
            <w:proofErr w:type="spellEnd"/>
            <w:proofErr w:type="gramEnd"/>
            <w:r w:rsidRPr="004B3904">
              <w:rPr>
                <w:rFonts w:ascii="Verdana" w:hAnsi="Verdana"/>
                <w:sz w:val="20"/>
                <w:szCs w:val="20"/>
              </w:rPr>
              <w:t xml:space="preserve"> 900 </w:t>
            </w:r>
            <w:proofErr w:type="spellStart"/>
            <w:r w:rsidRPr="004B3904">
              <w:rPr>
                <w:rFonts w:ascii="Verdana" w:hAnsi="Verdana"/>
                <w:sz w:val="20"/>
                <w:szCs w:val="20"/>
              </w:rPr>
              <w:t>γρ</w:t>
            </w:r>
            <w:proofErr w:type="spellEnd"/>
            <w:r w:rsidRPr="004B390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30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rFonts w:ascii="Verdana" w:hAnsi="Verdana"/>
                <w:sz w:val="20"/>
                <w:szCs w:val="20"/>
                <w:lang w:val="el-GR"/>
              </w:rPr>
              <w:t>Γιαούρτι λευκό</w:t>
            </w:r>
          </w:p>
        </w:tc>
        <w:tc>
          <w:tcPr>
            <w:tcW w:w="1682" w:type="dxa"/>
          </w:tcPr>
          <w:p w:rsidR="00555638" w:rsidRPr="00E07213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E6B24">
              <w:rPr>
                <w:rFonts w:ascii="Verdana" w:hAnsi="Verdana"/>
                <w:sz w:val="20"/>
                <w:szCs w:val="20"/>
              </w:rPr>
              <w:t xml:space="preserve">2.772 </w:t>
            </w:r>
            <w:proofErr w:type="spellStart"/>
            <w:r w:rsidRPr="000F794F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0F794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0F794F">
              <w:rPr>
                <w:rFonts w:ascii="Verdana" w:hAnsi="Verdana"/>
                <w:sz w:val="20"/>
                <w:szCs w:val="20"/>
              </w:rPr>
              <w:t>του</w:t>
            </w:r>
            <w:proofErr w:type="spellEnd"/>
            <w:r w:rsidRPr="000F794F">
              <w:rPr>
                <w:rFonts w:ascii="Verdana" w:hAnsi="Verdana"/>
                <w:sz w:val="20"/>
                <w:szCs w:val="20"/>
              </w:rPr>
              <w:t xml:space="preserve"> 1 </w:t>
            </w:r>
            <w:proofErr w:type="spellStart"/>
            <w:r w:rsidRPr="000F794F">
              <w:rPr>
                <w:rFonts w:ascii="Verdana" w:hAnsi="Verdana"/>
                <w:sz w:val="20"/>
                <w:szCs w:val="20"/>
              </w:rPr>
              <w:t>κιλού</w:t>
            </w:r>
            <w:proofErr w:type="spellEnd"/>
          </w:p>
        </w:tc>
        <w:tc>
          <w:tcPr>
            <w:tcW w:w="1800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30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rFonts w:ascii="Verdana" w:hAnsi="Verdana"/>
                <w:sz w:val="20"/>
                <w:szCs w:val="20"/>
                <w:lang w:val="el-GR"/>
              </w:rPr>
              <w:t>Δημητριακά ολικής άλεσης</w:t>
            </w:r>
          </w:p>
        </w:tc>
        <w:tc>
          <w:tcPr>
            <w:tcW w:w="1682" w:type="dxa"/>
          </w:tcPr>
          <w:p w:rsidR="00555638" w:rsidRPr="00E07213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E6B24">
              <w:rPr>
                <w:rFonts w:ascii="Verdana" w:hAnsi="Verdana"/>
                <w:sz w:val="20"/>
                <w:szCs w:val="20"/>
              </w:rPr>
              <w:t>696</w:t>
            </w:r>
            <w:r w:rsidRPr="0014107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41071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141071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41071">
              <w:rPr>
                <w:rFonts w:ascii="Verdana" w:hAnsi="Verdana"/>
                <w:sz w:val="20"/>
                <w:szCs w:val="20"/>
              </w:rPr>
              <w:t>των</w:t>
            </w:r>
            <w:proofErr w:type="spellEnd"/>
            <w:proofErr w:type="gramEnd"/>
            <w:r w:rsidRPr="00141071">
              <w:rPr>
                <w:rFonts w:ascii="Verdana" w:hAnsi="Verdana"/>
                <w:sz w:val="20"/>
                <w:szCs w:val="20"/>
              </w:rPr>
              <w:t xml:space="preserve"> 500 </w:t>
            </w:r>
            <w:proofErr w:type="spellStart"/>
            <w:r w:rsidRPr="00141071">
              <w:rPr>
                <w:rFonts w:ascii="Verdana" w:hAnsi="Verdana"/>
                <w:sz w:val="20"/>
                <w:szCs w:val="20"/>
              </w:rPr>
              <w:t>γρ</w:t>
            </w:r>
            <w:proofErr w:type="spellEnd"/>
            <w:r w:rsidRPr="0014107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30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rFonts w:ascii="Verdana" w:hAnsi="Verdana"/>
                <w:sz w:val="20"/>
                <w:szCs w:val="20"/>
                <w:lang w:val="el-GR"/>
              </w:rPr>
              <w:t>Ψωμί του τοστ ολικής άλεσης</w:t>
            </w:r>
          </w:p>
        </w:tc>
        <w:tc>
          <w:tcPr>
            <w:tcW w:w="1682" w:type="dxa"/>
          </w:tcPr>
          <w:p w:rsidR="00555638" w:rsidRPr="00E07213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E6B24">
              <w:rPr>
                <w:rFonts w:ascii="Verdana" w:hAnsi="Verdana"/>
                <w:sz w:val="20"/>
                <w:szCs w:val="20"/>
              </w:rPr>
              <w:t>2.176</w:t>
            </w:r>
            <w:r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141071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141071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41071">
              <w:rPr>
                <w:rFonts w:ascii="Verdana" w:hAnsi="Verdana"/>
                <w:sz w:val="20"/>
                <w:szCs w:val="20"/>
              </w:rPr>
              <w:t>των</w:t>
            </w:r>
            <w:proofErr w:type="spellEnd"/>
            <w:proofErr w:type="gramEnd"/>
            <w:r w:rsidRPr="00141071">
              <w:rPr>
                <w:rFonts w:ascii="Verdana" w:hAnsi="Verdana"/>
                <w:sz w:val="20"/>
                <w:szCs w:val="20"/>
              </w:rPr>
              <w:t xml:space="preserve"> 350 </w:t>
            </w:r>
            <w:proofErr w:type="spellStart"/>
            <w:r w:rsidRPr="00141071">
              <w:rPr>
                <w:rFonts w:ascii="Verdana" w:hAnsi="Verdana"/>
                <w:sz w:val="20"/>
                <w:szCs w:val="20"/>
              </w:rPr>
              <w:t>γρ</w:t>
            </w:r>
            <w:proofErr w:type="spellEnd"/>
            <w:r w:rsidRPr="0014107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30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28EF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lang w:val="el-GR"/>
              </w:rPr>
              <w:t>Γραβιέρα για τοστ</w:t>
            </w:r>
          </w:p>
        </w:tc>
        <w:tc>
          <w:tcPr>
            <w:tcW w:w="1682" w:type="dxa"/>
          </w:tcPr>
          <w:p w:rsidR="00555638" w:rsidRPr="00712452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E40C5">
              <w:t>456,30</w:t>
            </w:r>
            <w:r>
              <w:rPr>
                <w:lang w:val="el-GR"/>
              </w:rPr>
              <w:t xml:space="preserve"> </w:t>
            </w:r>
            <w:proofErr w:type="spellStart"/>
            <w:r w:rsidRPr="001E40C5">
              <w:t>κιλά</w:t>
            </w:r>
            <w:proofErr w:type="spellEnd"/>
          </w:p>
        </w:tc>
        <w:tc>
          <w:tcPr>
            <w:tcW w:w="1800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86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lang w:val="el-GR"/>
              </w:rPr>
              <w:t>Αυγό</w:t>
            </w:r>
          </w:p>
        </w:tc>
        <w:tc>
          <w:tcPr>
            <w:tcW w:w="1682" w:type="dxa"/>
          </w:tcPr>
          <w:p w:rsidR="00555638" w:rsidRPr="00712452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E40C5">
              <w:t>1.350</w:t>
            </w:r>
            <w:r w:rsidRPr="001E40C5">
              <w:rPr>
                <w:lang w:val="el-GR"/>
              </w:rPr>
              <w:t xml:space="preserve"> </w:t>
            </w:r>
            <w:proofErr w:type="spellStart"/>
            <w:r w:rsidRPr="001E40C5">
              <w:t>τεμ</w:t>
            </w:r>
            <w:proofErr w:type="spellEnd"/>
            <w:r w:rsidRPr="001E40C5">
              <w:t>.</w:t>
            </w:r>
          </w:p>
        </w:tc>
        <w:tc>
          <w:tcPr>
            <w:tcW w:w="1800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86"/>
        </w:trPr>
        <w:tc>
          <w:tcPr>
            <w:tcW w:w="581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lang w:val="el-GR"/>
              </w:rPr>
              <w:t>Μαρμελάδα</w:t>
            </w:r>
          </w:p>
        </w:tc>
        <w:tc>
          <w:tcPr>
            <w:tcW w:w="1682" w:type="dxa"/>
          </w:tcPr>
          <w:p w:rsidR="00555638" w:rsidRPr="00712452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E40C5">
              <w:t xml:space="preserve">40 </w:t>
            </w:r>
            <w:proofErr w:type="spellStart"/>
            <w:r w:rsidRPr="001E40C5">
              <w:t>τεμ</w:t>
            </w:r>
            <w:proofErr w:type="spellEnd"/>
            <w:r w:rsidRPr="001E40C5">
              <w:t xml:space="preserve">. </w:t>
            </w:r>
            <w:proofErr w:type="spellStart"/>
            <w:proofErr w:type="gramStart"/>
            <w:r w:rsidRPr="001E40C5">
              <w:t>των</w:t>
            </w:r>
            <w:proofErr w:type="spellEnd"/>
            <w:proofErr w:type="gramEnd"/>
            <w:r w:rsidRPr="001E40C5">
              <w:t xml:space="preserve"> 500 </w:t>
            </w:r>
            <w:proofErr w:type="spellStart"/>
            <w:r w:rsidRPr="001E40C5">
              <w:t>γρ</w:t>
            </w:r>
            <w:proofErr w:type="spellEnd"/>
            <w:r w:rsidRPr="001E40C5">
              <w:t>.</w:t>
            </w:r>
          </w:p>
        </w:tc>
        <w:tc>
          <w:tcPr>
            <w:tcW w:w="1800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730"/>
        </w:trPr>
        <w:tc>
          <w:tcPr>
            <w:tcW w:w="581" w:type="dxa"/>
          </w:tcPr>
          <w:p w:rsidR="00555638" w:rsidRPr="004728EF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518" w:type="dxa"/>
          </w:tcPr>
          <w:p w:rsidR="00555638" w:rsidRPr="00833AB5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  <w:r w:rsidRPr="00833AB5">
              <w:rPr>
                <w:lang w:val="el-GR"/>
              </w:rPr>
              <w:t>Μέλι</w:t>
            </w:r>
          </w:p>
        </w:tc>
        <w:tc>
          <w:tcPr>
            <w:tcW w:w="1682" w:type="dxa"/>
          </w:tcPr>
          <w:p w:rsidR="00555638" w:rsidRPr="00712452" w:rsidRDefault="00555638" w:rsidP="00650925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E6B24">
              <w:t>80</w:t>
            </w:r>
            <w:r w:rsidRPr="001E40C5">
              <w:t xml:space="preserve"> </w:t>
            </w:r>
            <w:proofErr w:type="spellStart"/>
            <w:r w:rsidRPr="001E40C5">
              <w:t>τεμ</w:t>
            </w:r>
            <w:proofErr w:type="spellEnd"/>
            <w:r w:rsidRPr="001E40C5">
              <w:t xml:space="preserve">. </w:t>
            </w:r>
            <w:proofErr w:type="spellStart"/>
            <w:proofErr w:type="gramStart"/>
            <w:r w:rsidRPr="001E40C5">
              <w:t>των</w:t>
            </w:r>
            <w:proofErr w:type="spellEnd"/>
            <w:proofErr w:type="gramEnd"/>
            <w:r w:rsidRPr="001E40C5">
              <w:t xml:space="preserve"> 900 </w:t>
            </w:r>
            <w:proofErr w:type="spellStart"/>
            <w:r w:rsidRPr="001E40C5">
              <w:t>γρ</w:t>
            </w:r>
            <w:proofErr w:type="spellEnd"/>
            <w:r w:rsidRPr="001E40C5">
              <w:t>.</w:t>
            </w:r>
          </w:p>
        </w:tc>
        <w:tc>
          <w:tcPr>
            <w:tcW w:w="1800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8" w:type="dxa"/>
          </w:tcPr>
          <w:p w:rsidR="00555638" w:rsidRPr="00F93A89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55638" w:rsidRPr="00555638" w:rsidTr="00650925">
        <w:trPr>
          <w:trHeight w:val="511"/>
        </w:trPr>
        <w:tc>
          <w:tcPr>
            <w:tcW w:w="581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8" w:type="dxa"/>
          </w:tcPr>
          <w:p w:rsidR="00555638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82" w:type="dxa"/>
            <w:gridSpan w:val="2"/>
          </w:tcPr>
          <w:p w:rsidR="00555638" w:rsidRPr="006D4294" w:rsidRDefault="00555638" w:rsidP="00650925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  <w:lang w:val="el-GR"/>
              </w:rPr>
            </w:pPr>
            <w:r w:rsidRPr="006D4294">
              <w:rPr>
                <w:rFonts w:ascii="Verdana" w:hAnsi="Verdana"/>
                <w:b/>
                <w:sz w:val="20"/>
                <w:szCs w:val="20"/>
                <w:lang w:val="el-GR"/>
              </w:rPr>
              <w:t>ΣΥΝΟΛΟ ΠΡΟ Φ.Π.Α.</w:t>
            </w:r>
          </w:p>
        </w:tc>
        <w:tc>
          <w:tcPr>
            <w:tcW w:w="2188" w:type="dxa"/>
          </w:tcPr>
          <w:p w:rsidR="00555638" w:rsidRPr="006D4294" w:rsidRDefault="00555638" w:rsidP="00650925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</w:tc>
      </w:tr>
      <w:tr w:rsidR="00555638" w:rsidRPr="004728EF" w:rsidTr="00650925">
        <w:trPr>
          <w:trHeight w:val="511"/>
        </w:trPr>
        <w:tc>
          <w:tcPr>
            <w:tcW w:w="581" w:type="dxa"/>
          </w:tcPr>
          <w:p w:rsidR="00555638" w:rsidRPr="006D4294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2518" w:type="dxa"/>
          </w:tcPr>
          <w:p w:rsidR="00555638" w:rsidRPr="006D4294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3482" w:type="dxa"/>
            <w:gridSpan w:val="2"/>
          </w:tcPr>
          <w:p w:rsidR="00555638" w:rsidRPr="00F93A89" w:rsidRDefault="00555638" w:rsidP="00650925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Φ.Π.Α. 13%</w:t>
            </w:r>
          </w:p>
        </w:tc>
        <w:tc>
          <w:tcPr>
            <w:tcW w:w="2188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55638" w:rsidRPr="004728EF" w:rsidTr="00650925">
        <w:trPr>
          <w:trHeight w:val="511"/>
        </w:trPr>
        <w:tc>
          <w:tcPr>
            <w:tcW w:w="581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8" w:type="dxa"/>
          </w:tcPr>
          <w:p w:rsidR="00555638" w:rsidRDefault="00555638" w:rsidP="00650925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82" w:type="dxa"/>
            <w:gridSpan w:val="2"/>
          </w:tcPr>
          <w:p w:rsidR="00555638" w:rsidRDefault="00555638" w:rsidP="00650925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ΣΥΝΟΛΙΚΗ ΔΑΠΑΝΗ</w:t>
            </w:r>
          </w:p>
        </w:tc>
        <w:tc>
          <w:tcPr>
            <w:tcW w:w="2188" w:type="dxa"/>
          </w:tcPr>
          <w:p w:rsidR="00555638" w:rsidRDefault="00555638" w:rsidP="00650925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5638" w:rsidRPr="006D4294" w:rsidRDefault="00555638" w:rsidP="00555638">
      <w:pPr>
        <w:rPr>
          <w:lang w:val="el-GR"/>
        </w:rPr>
      </w:pPr>
      <w:r w:rsidRPr="006D4294">
        <w:rPr>
          <w:lang w:val="el-GR"/>
        </w:rPr>
        <w:t>Ο Χρόνος ισχύος της προσφοράς είναι (αριθμητικώς και ολογράφως): ………………………………………………………………………………………….. μήνες</w:t>
      </w:r>
    </w:p>
    <w:p w:rsidR="00555638" w:rsidRPr="006D4294" w:rsidRDefault="00555638" w:rsidP="00555638">
      <w:pPr>
        <w:spacing w:line="360" w:lineRule="auto"/>
        <w:ind w:right="-568"/>
        <w:jc w:val="center"/>
        <w:rPr>
          <w:rFonts w:ascii="Verdana" w:hAnsi="Verdana"/>
          <w:b/>
          <w:sz w:val="28"/>
          <w:szCs w:val="28"/>
          <w:u w:val="single"/>
          <w:lang w:val="el-GR"/>
        </w:rPr>
      </w:pPr>
      <w:r>
        <w:rPr>
          <w:rFonts w:ascii="Verdana" w:hAnsi="Verdana"/>
          <w:b/>
          <w:color w:val="FF0000"/>
          <w:sz w:val="28"/>
          <w:szCs w:val="28"/>
          <w:u w:val="single"/>
          <w:lang w:val="el-GR"/>
        </w:rPr>
        <w:br w:type="page"/>
      </w:r>
      <w:r>
        <w:rPr>
          <w:rFonts w:ascii="Verdana" w:hAnsi="Verdana"/>
          <w:b/>
          <w:sz w:val="28"/>
          <w:szCs w:val="28"/>
          <w:u w:val="single"/>
          <w:lang w:val="el-GR"/>
        </w:rPr>
        <w:lastRenderedPageBreak/>
        <w:t>ΤΜΗΜΑ Γ</w:t>
      </w:r>
      <w:r w:rsidRPr="006D4294">
        <w:rPr>
          <w:rFonts w:ascii="Verdana" w:hAnsi="Verdana"/>
          <w:b/>
          <w:sz w:val="28"/>
          <w:szCs w:val="28"/>
          <w:u w:val="single"/>
          <w:lang w:val="el-GR"/>
        </w:rPr>
        <w:t xml:space="preserve"> – ΕΙΔΗ ΟΠΩΡΟΠΩΛΕΙΟΥ (ΦΡΟΥΤΑ) ΓΙΑ ΤΙΣ ΑΝΑΓΚΕΣ ΤΩΝ ΠΑΙΔΙΚΩΝ ΣΤΑΘΜΩΝ </w:t>
      </w:r>
      <w:r>
        <w:rPr>
          <w:rFonts w:ascii="Verdana" w:hAnsi="Verdana"/>
          <w:b/>
          <w:sz w:val="28"/>
          <w:szCs w:val="28"/>
          <w:u w:val="single"/>
          <w:lang w:val="el-GR"/>
        </w:rPr>
        <w:t>ΚΙΣΣΑΜΟΥ</w:t>
      </w:r>
      <w:r w:rsidRPr="00B23E07">
        <w:rPr>
          <w:rFonts w:ascii="Verdana" w:hAnsi="Verdana"/>
          <w:b/>
          <w:sz w:val="28"/>
          <w:szCs w:val="28"/>
          <w:u w:val="single"/>
          <w:lang w:val="el-GR"/>
        </w:rPr>
        <w:t>,</w:t>
      </w:r>
      <w:r w:rsidRPr="006D4294">
        <w:rPr>
          <w:rFonts w:ascii="Verdana" w:hAnsi="Verdana"/>
          <w:b/>
          <w:sz w:val="28"/>
          <w:szCs w:val="28"/>
          <w:u w:val="single"/>
          <w:lang w:val="el-GR"/>
        </w:rPr>
        <w:t xml:space="preserve"> ΓΡΑΜΒΟΥΣΑΣ</w:t>
      </w:r>
      <w:r w:rsidRPr="00B23E07">
        <w:rPr>
          <w:rFonts w:ascii="Verdana" w:hAnsi="Verdana"/>
          <w:b/>
          <w:sz w:val="28"/>
          <w:szCs w:val="28"/>
          <w:u w:val="single"/>
          <w:lang w:val="el-GR"/>
        </w:rPr>
        <w:t xml:space="preserve"> </w:t>
      </w:r>
      <w:r w:rsidRPr="006D4294">
        <w:rPr>
          <w:rFonts w:ascii="Verdana" w:hAnsi="Verdana"/>
          <w:b/>
          <w:sz w:val="28"/>
          <w:szCs w:val="28"/>
          <w:u w:val="single"/>
          <w:lang w:val="el-GR"/>
        </w:rPr>
        <w:t>&amp;</w:t>
      </w:r>
      <w:r w:rsidRPr="00B23E07">
        <w:rPr>
          <w:rFonts w:ascii="Verdana" w:hAnsi="Verdana"/>
          <w:b/>
          <w:sz w:val="28"/>
          <w:szCs w:val="28"/>
          <w:u w:val="single"/>
          <w:lang w:val="el-GR"/>
        </w:rPr>
        <w:t xml:space="preserve"> </w:t>
      </w:r>
      <w:r>
        <w:rPr>
          <w:rFonts w:ascii="Verdana" w:hAnsi="Verdana"/>
          <w:b/>
          <w:sz w:val="28"/>
          <w:szCs w:val="28"/>
          <w:u w:val="single"/>
          <w:lang w:val="el-GR"/>
        </w:rPr>
        <w:t>ΠΛΑΤΑΝΟΥ</w:t>
      </w:r>
    </w:p>
    <w:p w:rsidR="00555638" w:rsidRPr="006D4294" w:rsidRDefault="00555638" w:rsidP="00555638">
      <w:pPr>
        <w:spacing w:line="360" w:lineRule="auto"/>
        <w:rPr>
          <w:b/>
          <w:u w:val="single"/>
          <w:lang w:val="el-GR"/>
        </w:rPr>
      </w:pPr>
      <w:r w:rsidRPr="006D4294">
        <w:rPr>
          <w:b/>
          <w:u w:val="single"/>
          <w:lang w:val="el-GR"/>
        </w:rPr>
        <w:t>Κριτήριο κατακύρωσης για την προμήθεια ειδών οπωροπωλείου (φρούτων) για τις ανάγκες των Βρεφονηπιακών Σταθμών Κισσάμου &amp; Γραμβούσας ορίζεται το μεγαλύτερο ποσοστό έκπτωσης στην εκάστοτε νόμιμα διαμορφούμενη και πιστοποιούμενη μέση λιανική τιμή του κάθε είδους την ημέρα παράδοσης όπως αυτή προκύπτει από το δελτίο τιμών της Δ/</w:t>
      </w:r>
      <w:proofErr w:type="spellStart"/>
      <w:r w:rsidRPr="006D4294">
        <w:rPr>
          <w:b/>
          <w:u w:val="single"/>
          <w:lang w:val="el-GR"/>
        </w:rPr>
        <w:t>νσης</w:t>
      </w:r>
      <w:proofErr w:type="spellEnd"/>
      <w:r w:rsidRPr="006D4294">
        <w:rPr>
          <w:b/>
          <w:u w:val="single"/>
          <w:lang w:val="el-GR"/>
        </w:rPr>
        <w:t xml:space="preserve"> Ανάπτυξης Περιφερειακής Ενότητας Χανίων – Τμήμα Εμπορίου (Ηλεκτρονική Διεύθυνση: </w:t>
      </w:r>
      <w:proofErr w:type="spellStart"/>
      <w:r w:rsidRPr="00283FBD">
        <w:rPr>
          <w:b/>
          <w:u w:val="single"/>
          <w:lang w:val="en-US"/>
        </w:rPr>
        <w:t>emporiou</w:t>
      </w:r>
      <w:proofErr w:type="spellEnd"/>
      <w:r w:rsidRPr="006D4294">
        <w:rPr>
          <w:b/>
          <w:u w:val="single"/>
          <w:lang w:val="el-GR"/>
        </w:rPr>
        <w:t>@</w:t>
      </w:r>
      <w:proofErr w:type="spellStart"/>
      <w:r w:rsidRPr="00283FBD">
        <w:rPr>
          <w:b/>
          <w:u w:val="single"/>
          <w:lang w:val="en-US"/>
        </w:rPr>
        <w:t>crete</w:t>
      </w:r>
      <w:proofErr w:type="spellEnd"/>
      <w:r w:rsidRPr="006D4294">
        <w:rPr>
          <w:b/>
          <w:u w:val="single"/>
          <w:lang w:val="el-GR"/>
        </w:rPr>
        <w:t>.</w:t>
      </w:r>
      <w:proofErr w:type="spellStart"/>
      <w:r w:rsidRPr="00283FBD">
        <w:rPr>
          <w:b/>
          <w:u w:val="single"/>
          <w:lang w:val="en-US"/>
        </w:rPr>
        <w:t>gov</w:t>
      </w:r>
      <w:proofErr w:type="spellEnd"/>
      <w:r w:rsidRPr="006D4294">
        <w:rPr>
          <w:b/>
          <w:u w:val="single"/>
          <w:lang w:val="el-GR"/>
        </w:rPr>
        <w:t>.</w:t>
      </w:r>
      <w:r w:rsidRPr="00283FBD">
        <w:rPr>
          <w:b/>
          <w:u w:val="single"/>
          <w:lang w:val="en-US"/>
        </w:rPr>
        <w:t>gr</w:t>
      </w:r>
      <w:r w:rsidRPr="006D4294">
        <w:rPr>
          <w:b/>
          <w:u w:val="single"/>
          <w:lang w:val="el-GR"/>
        </w:rPr>
        <w:t>).</w:t>
      </w:r>
    </w:p>
    <w:p w:rsidR="00555638" w:rsidRPr="006D4294" w:rsidRDefault="00555638" w:rsidP="00555638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555638" w:rsidTr="00650925">
        <w:tc>
          <w:tcPr>
            <w:tcW w:w="2842" w:type="dxa"/>
            <w:vMerge w:val="restart"/>
          </w:tcPr>
          <w:p w:rsidR="00555638" w:rsidRPr="006D4294" w:rsidRDefault="00555638" w:rsidP="00650925">
            <w:pPr>
              <w:jc w:val="center"/>
              <w:rPr>
                <w:b/>
              </w:rPr>
            </w:pPr>
            <w:proofErr w:type="spellStart"/>
            <w:r w:rsidRPr="006D4294">
              <w:rPr>
                <w:b/>
              </w:rPr>
              <w:t>Περιγρ</w:t>
            </w:r>
            <w:proofErr w:type="spellEnd"/>
            <w:r w:rsidRPr="006D4294">
              <w:rPr>
                <w:b/>
              </w:rPr>
              <w:t xml:space="preserve">αφή </w:t>
            </w:r>
            <w:proofErr w:type="spellStart"/>
            <w:r w:rsidRPr="006D4294">
              <w:rPr>
                <w:b/>
              </w:rPr>
              <w:t>Είδους</w:t>
            </w:r>
            <w:proofErr w:type="spellEnd"/>
          </w:p>
        </w:tc>
        <w:tc>
          <w:tcPr>
            <w:tcW w:w="5686" w:type="dxa"/>
            <w:gridSpan w:val="2"/>
          </w:tcPr>
          <w:p w:rsidR="00555638" w:rsidRPr="006D4294" w:rsidRDefault="00555638" w:rsidP="00650925">
            <w:pPr>
              <w:jc w:val="center"/>
              <w:rPr>
                <w:b/>
              </w:rPr>
            </w:pPr>
            <w:proofErr w:type="spellStart"/>
            <w:r w:rsidRPr="006D4294">
              <w:rPr>
                <w:b/>
              </w:rPr>
              <w:t>Ποσοστό</w:t>
            </w:r>
            <w:proofErr w:type="spellEnd"/>
            <w:r w:rsidRPr="006D4294">
              <w:rPr>
                <w:b/>
              </w:rPr>
              <w:t xml:space="preserve"> </w:t>
            </w:r>
            <w:proofErr w:type="spellStart"/>
            <w:r w:rsidRPr="006D4294">
              <w:rPr>
                <w:b/>
              </w:rPr>
              <w:t>Έκ</w:t>
            </w:r>
            <w:proofErr w:type="spellEnd"/>
            <w:r w:rsidRPr="006D4294">
              <w:rPr>
                <w:b/>
              </w:rPr>
              <w:t>πτωσης</w:t>
            </w:r>
            <w:r w:rsidRPr="006D4294">
              <w:rPr>
                <w:rFonts w:ascii="Arial" w:hAnsi="Arial" w:cs="Arial"/>
                <w:b/>
              </w:rPr>
              <w:t>⃰</w:t>
            </w:r>
          </w:p>
        </w:tc>
      </w:tr>
      <w:tr w:rsidR="00555638" w:rsidTr="00650925">
        <w:tc>
          <w:tcPr>
            <w:tcW w:w="2842" w:type="dxa"/>
            <w:vMerge/>
          </w:tcPr>
          <w:p w:rsidR="00555638" w:rsidRPr="006D4294" w:rsidRDefault="00555638" w:rsidP="00650925">
            <w:pPr>
              <w:jc w:val="center"/>
              <w:rPr>
                <w:b/>
              </w:rPr>
            </w:pPr>
          </w:p>
        </w:tc>
        <w:tc>
          <w:tcPr>
            <w:tcW w:w="2843" w:type="dxa"/>
          </w:tcPr>
          <w:p w:rsidR="00555638" w:rsidRPr="006D4294" w:rsidRDefault="00555638" w:rsidP="00650925">
            <w:pPr>
              <w:jc w:val="center"/>
              <w:rPr>
                <w:b/>
              </w:rPr>
            </w:pPr>
            <w:proofErr w:type="spellStart"/>
            <w:r w:rsidRPr="006D4294">
              <w:rPr>
                <w:b/>
              </w:rPr>
              <w:t>Αριθμητικώς</w:t>
            </w:r>
            <w:proofErr w:type="spellEnd"/>
          </w:p>
        </w:tc>
        <w:tc>
          <w:tcPr>
            <w:tcW w:w="2843" w:type="dxa"/>
          </w:tcPr>
          <w:p w:rsidR="00555638" w:rsidRPr="006D4294" w:rsidRDefault="00555638" w:rsidP="00650925">
            <w:pPr>
              <w:jc w:val="center"/>
              <w:rPr>
                <w:b/>
              </w:rPr>
            </w:pPr>
            <w:proofErr w:type="spellStart"/>
            <w:r w:rsidRPr="006D4294">
              <w:rPr>
                <w:b/>
              </w:rPr>
              <w:t>Ολογράφως</w:t>
            </w:r>
            <w:proofErr w:type="spellEnd"/>
          </w:p>
        </w:tc>
      </w:tr>
      <w:tr w:rsidR="00555638" w:rsidRPr="00555638" w:rsidTr="00650925">
        <w:tc>
          <w:tcPr>
            <w:tcW w:w="2842" w:type="dxa"/>
          </w:tcPr>
          <w:p w:rsidR="00555638" w:rsidRPr="006D4294" w:rsidRDefault="00555638" w:rsidP="00650925">
            <w:pPr>
              <w:jc w:val="left"/>
              <w:rPr>
                <w:lang w:val="el-GR"/>
              </w:rPr>
            </w:pPr>
            <w:r w:rsidRPr="006D4294">
              <w:rPr>
                <w:lang w:val="el-GR"/>
              </w:rPr>
              <w:t>Είδη οπωροπωλείου (φρούτα) με Φ.Π.Α. 13%</w:t>
            </w:r>
          </w:p>
        </w:tc>
        <w:tc>
          <w:tcPr>
            <w:tcW w:w="2843" w:type="dxa"/>
          </w:tcPr>
          <w:p w:rsidR="00555638" w:rsidRPr="006D4294" w:rsidRDefault="00555638" w:rsidP="00650925">
            <w:pPr>
              <w:rPr>
                <w:lang w:val="el-GR"/>
              </w:rPr>
            </w:pPr>
          </w:p>
        </w:tc>
        <w:tc>
          <w:tcPr>
            <w:tcW w:w="2843" w:type="dxa"/>
          </w:tcPr>
          <w:p w:rsidR="00555638" w:rsidRPr="006D4294" w:rsidRDefault="00555638" w:rsidP="00650925">
            <w:pPr>
              <w:rPr>
                <w:lang w:val="el-GR"/>
              </w:rPr>
            </w:pPr>
          </w:p>
        </w:tc>
      </w:tr>
    </w:tbl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rPr>
          <w:lang w:val="el-GR"/>
        </w:rPr>
      </w:pPr>
      <w:r w:rsidRPr="006D4294">
        <w:rPr>
          <w:rFonts w:ascii="Arial" w:hAnsi="Arial" w:cs="Arial"/>
          <w:lang w:val="el-GR"/>
        </w:rPr>
        <w:t>⃰</w:t>
      </w:r>
      <w:r w:rsidRPr="006D4294">
        <w:rPr>
          <w:lang w:val="el-GR"/>
        </w:rPr>
        <w:t xml:space="preserve"> στη μέση λιανική τιμή του είδους την ημέρα παράδοσης, όπως αυτή προκύπτει από το δελτίο τιμών της Δ/</w:t>
      </w:r>
      <w:proofErr w:type="spellStart"/>
      <w:r w:rsidRPr="006D4294">
        <w:rPr>
          <w:lang w:val="el-GR"/>
        </w:rPr>
        <w:t>νσης</w:t>
      </w:r>
      <w:proofErr w:type="spellEnd"/>
      <w:r w:rsidRPr="006D4294">
        <w:rPr>
          <w:lang w:val="el-GR"/>
        </w:rPr>
        <w:t xml:space="preserve"> Ανάπτυξης Περιφερειακής Ενότητας Χανίων – Τμήμα Εμπορίου</w:t>
      </w: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rPr>
          <w:lang w:val="el-GR"/>
        </w:rPr>
      </w:pPr>
      <w:r w:rsidRPr="006D4294">
        <w:rPr>
          <w:lang w:val="el-GR"/>
        </w:rPr>
        <w:t>Ο Χρόνος ισχύος της προσφοράς είναι (αριθμητικώς και ολογράφως): ………………………………………………………………………………………….. μήνες</w:t>
      </w: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rPr>
          <w:lang w:val="el-GR"/>
        </w:rPr>
      </w:pPr>
    </w:p>
    <w:p w:rsidR="00555638" w:rsidRPr="006D4294" w:rsidRDefault="00555638" w:rsidP="00555638">
      <w:pPr>
        <w:jc w:val="center"/>
        <w:rPr>
          <w:lang w:val="el-GR"/>
        </w:rPr>
      </w:pPr>
      <w:r w:rsidRPr="006D4294">
        <w:rPr>
          <w:lang w:val="el-GR"/>
        </w:rPr>
        <w:t>Ημερομηνία</w:t>
      </w:r>
    </w:p>
    <w:p w:rsidR="00555638" w:rsidRPr="006D4294" w:rsidRDefault="00555638" w:rsidP="00555638">
      <w:pPr>
        <w:jc w:val="center"/>
        <w:rPr>
          <w:lang w:val="el-GR"/>
        </w:rPr>
      </w:pPr>
      <w:r w:rsidRPr="006D4294">
        <w:rPr>
          <w:lang w:val="el-GR"/>
        </w:rPr>
        <w:t>Ο ΠΡΟΣΦΕΡΩΝ</w:t>
      </w:r>
    </w:p>
    <w:p w:rsidR="00555638" w:rsidRPr="006D4294" w:rsidRDefault="00555638" w:rsidP="00555638">
      <w:pPr>
        <w:jc w:val="center"/>
        <w:rPr>
          <w:lang w:val="el-GR"/>
        </w:rPr>
      </w:pPr>
    </w:p>
    <w:p w:rsidR="00555638" w:rsidRPr="006D4294" w:rsidRDefault="00555638" w:rsidP="00555638">
      <w:pPr>
        <w:jc w:val="center"/>
        <w:rPr>
          <w:lang w:val="el-GR"/>
        </w:rPr>
      </w:pPr>
      <w:r w:rsidRPr="006D4294">
        <w:rPr>
          <w:lang w:val="el-GR"/>
        </w:rPr>
        <w:t>(Σφραγίδα – Υπογραφή)</w:t>
      </w:r>
    </w:p>
    <w:p w:rsidR="00555638" w:rsidRDefault="00555638" w:rsidP="00555638">
      <w:pPr>
        <w:spacing w:before="57" w:after="57"/>
        <w:rPr>
          <w:lang w:val="el-GR"/>
        </w:rPr>
      </w:pPr>
    </w:p>
    <w:p w:rsidR="00555638" w:rsidRPr="003168B0" w:rsidRDefault="00555638" w:rsidP="00555638">
      <w:pPr>
        <w:rPr>
          <w:lang w:val="el-GR"/>
        </w:rPr>
      </w:pPr>
    </w:p>
    <w:p w:rsidR="00555638" w:rsidRDefault="00555638" w:rsidP="00555638">
      <w:pPr>
        <w:pStyle w:val="normalwithoutspacing"/>
        <w:spacing w:before="57" w:after="57"/>
      </w:pPr>
    </w:p>
    <w:p w:rsidR="00906475" w:rsidRPr="00450349" w:rsidRDefault="00906475">
      <w:pPr>
        <w:rPr>
          <w:lang w:val="el-GR"/>
        </w:rPr>
      </w:pPr>
    </w:p>
    <w:sectPr w:rsidR="00906475" w:rsidRPr="004503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A120A"/>
    <w:multiLevelType w:val="hybridMultilevel"/>
    <w:tmpl w:val="9C0C1EF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49"/>
    <w:rsid w:val="00450349"/>
    <w:rsid w:val="00555638"/>
    <w:rsid w:val="00783DBE"/>
    <w:rsid w:val="00833AB5"/>
    <w:rsid w:val="008F5F9C"/>
    <w:rsid w:val="009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4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uiPriority w:val="99"/>
    <w:rsid w:val="00555638"/>
    <w:pPr>
      <w:spacing w:after="60"/>
    </w:pPr>
    <w:rPr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4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uiPriority w:val="99"/>
    <w:rsid w:val="00555638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ΣΠΥΡΙΔΟΥΛΑ</dc:creator>
  <cp:lastModifiedBy>ΣΠΥΡΙΔΟΥΛΑ</cp:lastModifiedBy>
  <cp:revision>5</cp:revision>
  <dcterms:created xsi:type="dcterms:W3CDTF">2023-06-28T06:40:00Z</dcterms:created>
  <dcterms:modified xsi:type="dcterms:W3CDTF">2023-07-03T06:57:00Z</dcterms:modified>
</cp:coreProperties>
</file>