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D8D" w:rsidRPr="00285D8D" w:rsidRDefault="00285D8D" w:rsidP="00285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8"/>
          <w:szCs w:val="28"/>
        </w:rPr>
      </w:pPr>
      <w:r w:rsidRPr="00285D8D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>
            <wp:extent cx="390525" cy="371475"/>
            <wp:effectExtent l="19050" t="0" r="9525" b="0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D8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285D8D" w:rsidRPr="00285D8D" w:rsidRDefault="00285D8D" w:rsidP="00285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285D8D">
        <w:rPr>
          <w:rFonts w:ascii="Calibri" w:hAnsi="Calibri" w:cs="Calibri"/>
          <w:b/>
          <w:bCs/>
          <w:sz w:val="28"/>
          <w:szCs w:val="28"/>
          <w:u w:val="single"/>
        </w:rPr>
        <w:t>ΕΛΛΗΝΙΚΗ ΔΗΜΟΚΡΑΤΙΑ</w:t>
      </w:r>
    </w:p>
    <w:p w:rsidR="00285D8D" w:rsidRPr="00285D8D" w:rsidRDefault="00285D8D" w:rsidP="00285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285D8D">
        <w:rPr>
          <w:rFonts w:ascii="Calibri" w:hAnsi="Calibri" w:cs="Calibri"/>
          <w:b/>
          <w:bCs/>
          <w:sz w:val="28"/>
          <w:szCs w:val="28"/>
          <w:u w:val="single"/>
        </w:rPr>
        <w:t>ΔΗΜΟΣ ΚΙΣΣΑΜΟΥ</w:t>
      </w:r>
    </w:p>
    <w:p w:rsidR="00285D8D" w:rsidRDefault="00285D8D" w:rsidP="00285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285D8D" w:rsidRPr="00285D8D" w:rsidRDefault="00285D8D" w:rsidP="00285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285D8D" w:rsidRDefault="00285D8D" w:rsidP="00285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285D8D">
        <w:rPr>
          <w:rFonts w:ascii="Calibri" w:hAnsi="Calibri" w:cs="Calibri"/>
          <w:b/>
          <w:bCs/>
          <w:sz w:val="28"/>
          <w:szCs w:val="28"/>
          <w:u w:val="single"/>
        </w:rPr>
        <w:t>ΕΚΔΗΛΩΣΗ ΤΙΜΗΣ ΚΑΙ ΜΝΗΜΗΣ</w:t>
      </w:r>
    </w:p>
    <w:p w:rsidR="00285D8D" w:rsidRPr="00285D8D" w:rsidRDefault="00285D8D" w:rsidP="00285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ΓΙΑ </w:t>
      </w:r>
      <w:r w:rsidR="001E31AA">
        <w:rPr>
          <w:rFonts w:ascii="Calibri" w:hAnsi="Calibri" w:cs="Calibri"/>
          <w:b/>
          <w:bCs/>
          <w:sz w:val="28"/>
          <w:szCs w:val="28"/>
          <w:u w:val="single"/>
        </w:rPr>
        <w:t>ΤΑ 200 ΧΡΟΝΙΑ ΑΠΟ ΤΗ ΣΦΑΓΗ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ΤΟΥ ΛΑΦΟΝΗΣΙΟΥ</w:t>
      </w:r>
    </w:p>
    <w:p w:rsidR="00285D8D" w:rsidRDefault="00285D8D" w:rsidP="00285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285D8D" w:rsidRPr="00285D8D" w:rsidRDefault="00285D8D" w:rsidP="00285D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285D8D">
        <w:rPr>
          <w:rFonts w:ascii="Calibri" w:hAnsi="Calibri" w:cs="Calibri"/>
          <w:b/>
          <w:bCs/>
          <w:sz w:val="36"/>
          <w:szCs w:val="36"/>
          <w:u w:val="single"/>
        </w:rPr>
        <w:t>ΠΡΟΣΚΛΗΣΗ</w:t>
      </w:r>
      <w:r w:rsidR="001E31AA">
        <w:rPr>
          <w:rFonts w:ascii="Calibri" w:hAnsi="Calibri" w:cs="Calibri"/>
          <w:b/>
          <w:bCs/>
          <w:sz w:val="36"/>
          <w:szCs w:val="36"/>
          <w:u w:val="single"/>
        </w:rPr>
        <w:t xml:space="preserve"> </w:t>
      </w:r>
    </w:p>
    <w:p w:rsidR="00285D8D" w:rsidRDefault="00285D8D" w:rsidP="003A55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Cs/>
          <w:sz w:val="28"/>
          <w:szCs w:val="28"/>
        </w:rPr>
      </w:pPr>
    </w:p>
    <w:p w:rsidR="00621464" w:rsidRDefault="00621464" w:rsidP="003A55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</w:t>
      </w:r>
    </w:p>
    <w:p w:rsidR="00621464" w:rsidRDefault="00621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Ο  Δήμος </w:t>
      </w:r>
      <w:proofErr w:type="spellStart"/>
      <w:r>
        <w:rPr>
          <w:sz w:val="28"/>
          <w:szCs w:val="28"/>
        </w:rPr>
        <w:t>Κισσάμου</w:t>
      </w:r>
      <w:proofErr w:type="spellEnd"/>
      <w:r>
        <w:rPr>
          <w:sz w:val="28"/>
          <w:szCs w:val="28"/>
        </w:rPr>
        <w:t xml:space="preserve"> σας προσκαλ</w:t>
      </w:r>
      <w:r w:rsidR="00DA15EC">
        <w:rPr>
          <w:sz w:val="28"/>
          <w:szCs w:val="28"/>
        </w:rPr>
        <w:t>εί</w:t>
      </w:r>
      <w:r>
        <w:rPr>
          <w:sz w:val="28"/>
          <w:szCs w:val="28"/>
        </w:rPr>
        <w:t xml:space="preserve"> στην εκδήλωση τιμής και  μνήμης για του π</w:t>
      </w:r>
      <w:r w:rsidR="000134F6">
        <w:rPr>
          <w:sz w:val="28"/>
          <w:szCs w:val="28"/>
        </w:rPr>
        <w:t xml:space="preserve">εσόντες του </w:t>
      </w:r>
      <w:proofErr w:type="spellStart"/>
      <w:r w:rsidR="000134F6">
        <w:rPr>
          <w:sz w:val="28"/>
          <w:szCs w:val="28"/>
        </w:rPr>
        <w:t>Λαφονησίου</w:t>
      </w:r>
      <w:proofErr w:type="spellEnd"/>
      <w:r w:rsidR="000134F6">
        <w:rPr>
          <w:sz w:val="28"/>
          <w:szCs w:val="28"/>
        </w:rPr>
        <w:t xml:space="preserve"> , </w:t>
      </w:r>
      <w:r w:rsidR="00DA15EC">
        <w:rPr>
          <w:sz w:val="28"/>
          <w:szCs w:val="28"/>
        </w:rPr>
        <w:t xml:space="preserve">την Κυριακή 28 Απριλίου </w:t>
      </w:r>
      <w:r w:rsidR="000134F6">
        <w:rPr>
          <w:sz w:val="28"/>
          <w:szCs w:val="28"/>
        </w:rPr>
        <w:t xml:space="preserve">  και ώρα </w:t>
      </w:r>
      <w:r w:rsidR="00DA15EC">
        <w:rPr>
          <w:sz w:val="28"/>
          <w:szCs w:val="28"/>
        </w:rPr>
        <w:t xml:space="preserve">14 </w:t>
      </w:r>
      <w:r w:rsidR="000134F6">
        <w:rPr>
          <w:sz w:val="28"/>
          <w:szCs w:val="28"/>
        </w:rPr>
        <w:t>:0</w:t>
      </w:r>
      <w:r>
        <w:rPr>
          <w:sz w:val="28"/>
          <w:szCs w:val="28"/>
        </w:rPr>
        <w:t>0</w:t>
      </w:r>
      <w:r w:rsidR="00EE1F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στο μνημείο του Κρητικού στο </w:t>
      </w:r>
      <w:proofErr w:type="spellStart"/>
      <w:r>
        <w:rPr>
          <w:sz w:val="28"/>
          <w:szCs w:val="28"/>
        </w:rPr>
        <w:t>Ελαφονήσι</w:t>
      </w:r>
      <w:proofErr w:type="spellEnd"/>
      <w:r>
        <w:rPr>
          <w:sz w:val="28"/>
          <w:szCs w:val="28"/>
        </w:rPr>
        <w:t xml:space="preserve"> .</w:t>
      </w:r>
    </w:p>
    <w:p w:rsidR="00621464" w:rsidRDefault="00621464" w:rsidP="003A55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</w:p>
    <w:p w:rsidR="00621464" w:rsidRDefault="00621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Πρόγραμμα εκδήλωσης </w:t>
      </w:r>
    </w:p>
    <w:p w:rsidR="00621464" w:rsidRDefault="00621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b/>
          <w:bCs/>
          <w:sz w:val="28"/>
          <w:szCs w:val="28"/>
        </w:rPr>
      </w:pPr>
    </w:p>
    <w:p w:rsidR="00621464" w:rsidRDefault="0062146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Επιμνημόσυνη δέηση  &amp; τρισάγιο στο μνημείο του Κρητικού </w:t>
      </w:r>
    </w:p>
    <w:p w:rsidR="00621464" w:rsidRDefault="0062146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Κατάθεση στεφάνων</w:t>
      </w:r>
    </w:p>
    <w:p w:rsidR="00621464" w:rsidRDefault="0062146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Εθνικός ύμνος </w:t>
      </w:r>
    </w:p>
    <w:p w:rsidR="00621464" w:rsidRDefault="0062146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Ομιλία για το χρονικό της ημέρας από τον κ. </w:t>
      </w:r>
      <w:proofErr w:type="spellStart"/>
      <w:r>
        <w:rPr>
          <w:sz w:val="28"/>
          <w:szCs w:val="28"/>
        </w:rPr>
        <w:t>Μουντάκη</w:t>
      </w:r>
      <w:proofErr w:type="spellEnd"/>
      <w:r>
        <w:rPr>
          <w:sz w:val="28"/>
          <w:szCs w:val="28"/>
        </w:rPr>
        <w:t xml:space="preserve"> Μιχαήλ, δάσκαλο .</w:t>
      </w:r>
    </w:p>
    <w:p w:rsidR="00621464" w:rsidRDefault="00621464">
      <w:pPr>
        <w:pStyle w:val="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rPr>
          <w:sz w:val="24"/>
          <w:szCs w:val="24"/>
        </w:rPr>
      </w:pPr>
    </w:p>
    <w:p w:rsidR="00621464" w:rsidRDefault="00621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</w:p>
    <w:p w:rsidR="00621464" w:rsidRPr="00E31E4C" w:rsidRDefault="00621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31E4C" w:rsidRPr="00E31E4C" w:rsidRDefault="00E31E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E31E4C">
        <w:t xml:space="preserve">Για την </w:t>
      </w:r>
      <w:r w:rsidRPr="00E31E4C">
        <w:t>διατήρηση και προφύλαξη</w:t>
      </w:r>
      <w:r w:rsidRPr="00E31E4C">
        <w:t xml:space="preserve"> της περιοχή ισχύει η </w:t>
      </w:r>
      <w:r w:rsidRPr="00E31E4C">
        <w:t>απαγόρευση πρόσβασης τροχοφόρων οχημάτων στην περιοχή Ελαφονήσου Π.Ε. Χανίων, σύμφωνα με το Παράρτημα Ι του άρθρου 21 του Π.Δ. 148/2009».</w:t>
      </w:r>
      <w:r w:rsidR="00AA6DA3">
        <w:t xml:space="preserve"> </w:t>
      </w:r>
      <w:r w:rsidR="00850764">
        <w:t>ΥΠΕΝ/ ΓΔΠΠ/95794/1919-26/9/2023 ΑΦ752</w:t>
      </w:r>
      <w:r w:rsidR="00621464" w:rsidRPr="00E31E4C">
        <w:t xml:space="preserve"> </w:t>
      </w:r>
      <w:bookmarkStart w:id="0" w:name="_GoBack"/>
      <w:bookmarkEnd w:id="0"/>
      <w:r w:rsidR="00621464" w:rsidRPr="00E31E4C">
        <w:t xml:space="preserve">                                                                                                                 </w:t>
      </w:r>
    </w:p>
    <w:p w:rsidR="00E31E4C" w:rsidRPr="00E31E4C" w:rsidRDefault="00E31E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E31E4C" w:rsidRDefault="00E31E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2"/>
          <w:szCs w:val="22"/>
        </w:rPr>
      </w:pPr>
    </w:p>
    <w:p w:rsidR="00E31E4C" w:rsidRDefault="00E31E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2"/>
          <w:szCs w:val="22"/>
        </w:rPr>
      </w:pPr>
    </w:p>
    <w:p w:rsidR="00E31E4C" w:rsidRDefault="00E31E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2"/>
          <w:szCs w:val="22"/>
        </w:rPr>
      </w:pPr>
    </w:p>
    <w:p w:rsidR="00E31E4C" w:rsidRDefault="00E31E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2"/>
          <w:szCs w:val="22"/>
        </w:rPr>
      </w:pPr>
    </w:p>
    <w:p w:rsidR="00621464" w:rsidRDefault="00621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5076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Εκ του Δήμου </w:t>
      </w:r>
    </w:p>
    <w:p w:rsidR="00621464" w:rsidRDefault="00621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2"/>
          <w:szCs w:val="22"/>
        </w:rPr>
      </w:pPr>
    </w:p>
    <w:p w:rsidR="00621464" w:rsidRDefault="00621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</w:p>
    <w:p w:rsidR="00621464" w:rsidRDefault="00621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</w:p>
    <w:p w:rsidR="00621464" w:rsidRDefault="00621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</w:p>
    <w:p w:rsidR="00621464" w:rsidRDefault="00621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</w:p>
    <w:p w:rsidR="00621464" w:rsidRDefault="00621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</w:p>
    <w:p w:rsidR="00621464" w:rsidRDefault="00621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</w:p>
    <w:p w:rsidR="00621464" w:rsidRDefault="00621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621464" w:rsidRDefault="00621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621464" w:rsidSect="00F5008E">
      <w:headerReference w:type="default" r:id="rId8"/>
      <w:footerReference w:type="default" r:id="rId9"/>
      <w:pgSz w:w="11900" w:h="16840"/>
      <w:pgMar w:top="1079" w:right="1797" w:bottom="1440" w:left="1797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89A" w:rsidRDefault="00B6389A" w:rsidP="00F500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B6389A" w:rsidRDefault="00B6389A" w:rsidP="00F500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464" w:rsidRDefault="00621464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89A" w:rsidRDefault="00B6389A" w:rsidP="00F500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B6389A" w:rsidRDefault="00B6389A" w:rsidP="00F500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464" w:rsidRDefault="00621464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64B"/>
    <w:multiLevelType w:val="hybridMultilevel"/>
    <w:tmpl w:val="FFFFFFFF"/>
    <w:styleLink w:val="ImportedStyle1"/>
    <w:lvl w:ilvl="0" w:tplc="F3D6F628">
      <w:start w:val="1"/>
      <w:numFmt w:val="bullet"/>
      <w:lvlText w:val="·"/>
      <w:lvlJc w:val="left"/>
      <w:pPr>
        <w:ind w:left="14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CA42B1C">
      <w:start w:val="1"/>
      <w:numFmt w:val="bullet"/>
      <w:lvlText w:val="o"/>
      <w:lvlJc w:val="left"/>
      <w:pPr>
        <w:tabs>
          <w:tab w:val="left" w:pos="1440"/>
        </w:tabs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74D8EC">
      <w:start w:val="1"/>
      <w:numFmt w:val="bullet"/>
      <w:lvlText w:val="▪"/>
      <w:lvlJc w:val="left"/>
      <w:pPr>
        <w:tabs>
          <w:tab w:val="left" w:pos="1440"/>
        </w:tabs>
        <w:ind w:left="28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E7E1F9A">
      <w:start w:val="1"/>
      <w:numFmt w:val="bullet"/>
      <w:lvlText w:val="·"/>
      <w:lvlJc w:val="left"/>
      <w:pPr>
        <w:tabs>
          <w:tab w:val="left" w:pos="1440"/>
        </w:tabs>
        <w:ind w:left="360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770BBCE">
      <w:start w:val="1"/>
      <w:numFmt w:val="bullet"/>
      <w:lvlText w:val="o"/>
      <w:lvlJc w:val="left"/>
      <w:pPr>
        <w:tabs>
          <w:tab w:val="left" w:pos="1440"/>
        </w:tabs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72C5E40">
      <w:start w:val="1"/>
      <w:numFmt w:val="bullet"/>
      <w:lvlText w:val="▪"/>
      <w:lvlJc w:val="left"/>
      <w:pPr>
        <w:tabs>
          <w:tab w:val="left" w:pos="1440"/>
        </w:tabs>
        <w:ind w:left="50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488F2F8">
      <w:start w:val="1"/>
      <w:numFmt w:val="bullet"/>
      <w:lvlText w:val="·"/>
      <w:lvlJc w:val="left"/>
      <w:pPr>
        <w:tabs>
          <w:tab w:val="left" w:pos="1440"/>
        </w:tabs>
        <w:ind w:left="57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61EA436">
      <w:start w:val="1"/>
      <w:numFmt w:val="bullet"/>
      <w:lvlText w:val="o"/>
      <w:lvlJc w:val="left"/>
      <w:pPr>
        <w:tabs>
          <w:tab w:val="left" w:pos="1440"/>
        </w:tabs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8D89756">
      <w:start w:val="1"/>
      <w:numFmt w:val="bullet"/>
      <w:lvlText w:val="▪"/>
      <w:lvlJc w:val="left"/>
      <w:pPr>
        <w:tabs>
          <w:tab w:val="left" w:pos="1440"/>
        </w:tabs>
        <w:ind w:left="72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FB240FD"/>
    <w:multiLevelType w:val="hybridMultilevel"/>
    <w:tmpl w:val="5FB04C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C114B"/>
    <w:multiLevelType w:val="hybridMultilevel"/>
    <w:tmpl w:val="FFFFFFFF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E"/>
    <w:rsid w:val="000134F6"/>
    <w:rsid w:val="00036A73"/>
    <w:rsid w:val="000A3B8D"/>
    <w:rsid w:val="000E7FF8"/>
    <w:rsid w:val="00184397"/>
    <w:rsid w:val="001E31AA"/>
    <w:rsid w:val="0020079D"/>
    <w:rsid w:val="00285D8D"/>
    <w:rsid w:val="002D4A95"/>
    <w:rsid w:val="002F2B24"/>
    <w:rsid w:val="003215F4"/>
    <w:rsid w:val="003958BC"/>
    <w:rsid w:val="003A551E"/>
    <w:rsid w:val="00425A01"/>
    <w:rsid w:val="00464BC7"/>
    <w:rsid w:val="00487A3A"/>
    <w:rsid w:val="00506333"/>
    <w:rsid w:val="00553C16"/>
    <w:rsid w:val="005A0368"/>
    <w:rsid w:val="00621464"/>
    <w:rsid w:val="00677570"/>
    <w:rsid w:val="007A7C03"/>
    <w:rsid w:val="007C4310"/>
    <w:rsid w:val="00840D8A"/>
    <w:rsid w:val="00850764"/>
    <w:rsid w:val="00A55B0D"/>
    <w:rsid w:val="00A77B38"/>
    <w:rsid w:val="00A8392B"/>
    <w:rsid w:val="00AA6DA3"/>
    <w:rsid w:val="00B6389A"/>
    <w:rsid w:val="00BD35A2"/>
    <w:rsid w:val="00CA7CC2"/>
    <w:rsid w:val="00CB324A"/>
    <w:rsid w:val="00CB69C8"/>
    <w:rsid w:val="00D47DE0"/>
    <w:rsid w:val="00DA15EC"/>
    <w:rsid w:val="00E079DE"/>
    <w:rsid w:val="00E31E4C"/>
    <w:rsid w:val="00EE1FDF"/>
    <w:rsid w:val="00F5008E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E1D92"/>
  <w15:docId w15:val="{94C15E53-A595-4169-BEEF-3C56FDC4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5">
    <w:name w:val="heading 5"/>
    <w:basedOn w:val="a"/>
    <w:link w:val="5Char"/>
    <w:uiPriority w:val="99"/>
    <w:qFormat/>
    <w:rsid w:val="00F5008E"/>
    <w:pPr>
      <w:outlineLvl w:val="4"/>
    </w:pPr>
    <w:rPr>
      <w:rFonts w:eastAsia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semiHidden/>
    <w:locked/>
    <w:rsid w:val="00A8392B"/>
    <w:rPr>
      <w:rFonts w:ascii="Calibri" w:hAnsi="Calibri" w:cs="Times New Roman"/>
      <w:b/>
      <w:bCs/>
      <w:i/>
      <w:iCs/>
      <w:color w:val="000000"/>
      <w:sz w:val="26"/>
      <w:szCs w:val="26"/>
      <w:u w:color="000000"/>
    </w:rPr>
  </w:style>
  <w:style w:type="character" w:styleId="-">
    <w:name w:val="Hyperlink"/>
    <w:basedOn w:val="a0"/>
    <w:uiPriority w:val="99"/>
    <w:rsid w:val="00F5008E"/>
    <w:rPr>
      <w:rFonts w:cs="Times New Roman"/>
      <w:u w:val="single"/>
    </w:rPr>
  </w:style>
  <w:style w:type="paragraph" w:customStyle="1" w:styleId="HeaderFooter">
    <w:name w:val="Header &amp; Footer"/>
    <w:uiPriority w:val="99"/>
    <w:rsid w:val="00F5008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numbering" w:customStyle="1" w:styleId="ImportedStyle1">
    <w:name w:val="Imported Style 1"/>
    <w:rsid w:val="00B37665"/>
    <w:pPr>
      <w:numPr>
        <w:numId w:val="1"/>
      </w:numPr>
    </w:pPr>
  </w:style>
  <w:style w:type="paragraph" w:styleId="a3">
    <w:name w:val="Balloon Text"/>
    <w:basedOn w:val="a"/>
    <w:link w:val="Char"/>
    <w:uiPriority w:val="99"/>
    <w:semiHidden/>
    <w:unhideWhenUsed/>
    <w:rsid w:val="000134F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34F6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ΔΗΜΑΡΧΟΥ</dc:creator>
  <cp:lastModifiedBy>ΓΡΑΜΜΑΤΕΙΑ ΔΗΜΑΡΧΟΥ</cp:lastModifiedBy>
  <cp:revision>3</cp:revision>
  <cp:lastPrinted>2024-04-25T09:48:00Z</cp:lastPrinted>
  <dcterms:created xsi:type="dcterms:W3CDTF">2024-04-25T09:29:00Z</dcterms:created>
  <dcterms:modified xsi:type="dcterms:W3CDTF">2024-04-25T10:29:00Z</dcterms:modified>
</cp:coreProperties>
</file>