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634" w:rsidRDefault="00002634">
      <w:pPr>
        <w:spacing w:after="0" w:line="240" w:lineRule="auto"/>
        <w:ind w:right="42"/>
        <w:jc w:val="both"/>
        <w:rPr>
          <w:b/>
          <w:sz w:val="24"/>
          <w:szCs w:val="24"/>
        </w:rPr>
      </w:pPr>
    </w:p>
    <w:p w:rsidR="00002634" w:rsidRDefault="0005065A" w:rsidP="00B12153">
      <w:r>
        <w:rPr>
          <w:b/>
          <w:noProof/>
          <w:sz w:val="24"/>
          <w:szCs w:val="24"/>
        </w:rPr>
        <w:drawing>
          <wp:inline distT="0" distB="0" distL="0" distR="0">
            <wp:extent cx="1047750" cy="1028700"/>
            <wp:effectExtent l="19050" t="0" r="0" b="0"/>
            <wp:docPr id="1" name="Εικόνα 1" descr="KISSAMOS_LOGO_EN_GR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KISSAMOS_LOGO_EN_GR-0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</w:t>
      </w:r>
      <w:r w:rsidR="00B12153">
        <w:rPr>
          <w:b/>
        </w:rPr>
        <w:t xml:space="preserve">                                                                                       </w:t>
      </w:r>
      <w:r w:rsidR="00B01D38">
        <w:rPr>
          <w:b/>
        </w:rPr>
        <w:t xml:space="preserve">Κίσσαμος, </w:t>
      </w:r>
      <w:r w:rsidR="0059311B">
        <w:rPr>
          <w:b/>
        </w:rPr>
        <w:t>21</w:t>
      </w:r>
      <w:r w:rsidR="00B01D38">
        <w:rPr>
          <w:b/>
        </w:rPr>
        <w:t>/0</w:t>
      </w:r>
      <w:r w:rsidR="0059311B">
        <w:rPr>
          <w:b/>
        </w:rPr>
        <w:t>8</w:t>
      </w:r>
      <w:r>
        <w:rPr>
          <w:b/>
        </w:rPr>
        <w:t>/202</w:t>
      </w:r>
      <w:r w:rsidR="00B01D38">
        <w:rPr>
          <w:b/>
        </w:rPr>
        <w:t>4</w:t>
      </w:r>
    </w:p>
    <w:p w:rsidR="00002634" w:rsidRPr="008F5030" w:rsidRDefault="0005065A" w:rsidP="006579F7">
      <w:pPr>
        <w:spacing w:after="0" w:line="360" w:lineRule="auto"/>
        <w:ind w:right="42"/>
        <w:jc w:val="both"/>
        <w:rPr>
          <w:rFonts w:ascii="Times New Roman" w:hAnsi="Times New Roman" w:cs="Times New Roman"/>
          <w:sz w:val="24"/>
          <w:szCs w:val="24"/>
        </w:rPr>
      </w:pPr>
      <w:r w:rsidRPr="008F5030">
        <w:rPr>
          <w:rFonts w:ascii="Times New Roman" w:hAnsi="Times New Roman" w:cs="Times New Roman"/>
          <w:b/>
          <w:sz w:val="24"/>
          <w:szCs w:val="24"/>
        </w:rPr>
        <w:t xml:space="preserve">ΕΛΛΗΝΙΚΗ ΔΗΜΟΚΡΑΤΙΑ                                   </w:t>
      </w:r>
    </w:p>
    <w:p w:rsidR="00002634" w:rsidRPr="008F5030" w:rsidRDefault="0005065A" w:rsidP="006579F7">
      <w:pPr>
        <w:pBdr>
          <w:bottom w:val="single" w:sz="4" w:space="1" w:color="auto"/>
        </w:pBdr>
        <w:shd w:val="solid" w:color="FFFFFF" w:fill="FFFFFF"/>
        <w:spacing w:after="0" w:line="360" w:lineRule="auto"/>
        <w:ind w:right="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030">
        <w:rPr>
          <w:rFonts w:ascii="Times New Roman" w:hAnsi="Times New Roman" w:cs="Times New Roman"/>
          <w:b/>
          <w:sz w:val="24"/>
          <w:szCs w:val="24"/>
        </w:rPr>
        <w:t>ΝΟΜΟΣ ΧΑΝΙΩΝ</w:t>
      </w:r>
    </w:p>
    <w:p w:rsidR="00002634" w:rsidRPr="008F5030" w:rsidRDefault="0005065A" w:rsidP="006579F7">
      <w:pPr>
        <w:pBdr>
          <w:bottom w:val="single" w:sz="4" w:space="1" w:color="auto"/>
        </w:pBdr>
        <w:shd w:val="solid" w:color="FFFFFF" w:fill="FFFFFF"/>
        <w:spacing w:after="0" w:line="360" w:lineRule="auto"/>
        <w:ind w:right="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030">
        <w:rPr>
          <w:rFonts w:ascii="Times New Roman" w:hAnsi="Times New Roman" w:cs="Times New Roman"/>
          <w:b/>
          <w:sz w:val="24"/>
          <w:szCs w:val="24"/>
        </w:rPr>
        <w:t>ΔΗΜΟΣ ΚΙΣΣΑΜΟΥ</w:t>
      </w:r>
    </w:p>
    <w:p w:rsidR="00002634" w:rsidRPr="008F5030" w:rsidRDefault="0005065A" w:rsidP="006579F7">
      <w:pPr>
        <w:pBdr>
          <w:bottom w:val="single" w:sz="4" w:space="1" w:color="auto"/>
        </w:pBdr>
        <w:shd w:val="solid" w:color="FFFFFF" w:fill="FFFFFF"/>
        <w:spacing w:after="0" w:line="360" w:lineRule="auto"/>
        <w:ind w:right="42"/>
        <w:rPr>
          <w:rFonts w:ascii="Times New Roman" w:hAnsi="Times New Roman" w:cs="Times New Roman"/>
          <w:b/>
          <w:sz w:val="24"/>
          <w:szCs w:val="24"/>
        </w:rPr>
      </w:pPr>
      <w:r w:rsidRPr="008F5030">
        <w:rPr>
          <w:rFonts w:ascii="Times New Roman" w:hAnsi="Times New Roman" w:cs="Times New Roman"/>
          <w:b/>
          <w:sz w:val="24"/>
          <w:szCs w:val="24"/>
        </w:rPr>
        <w:t>ΓΡΑΜΜΑΤΕΙΑ ΔΗΜΑΡΧΟΥ</w:t>
      </w:r>
    </w:p>
    <w:p w:rsidR="00002634" w:rsidRPr="008F5030" w:rsidRDefault="00002634">
      <w:pPr>
        <w:pBdr>
          <w:bottom w:val="single" w:sz="4" w:space="1" w:color="auto"/>
        </w:pBdr>
        <w:shd w:val="solid" w:color="FFFFFF" w:fill="FFFFFF"/>
        <w:spacing w:after="0" w:line="240" w:lineRule="auto"/>
        <w:ind w:right="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2634" w:rsidRPr="008F5030" w:rsidRDefault="00002634" w:rsidP="002D1D16">
      <w:pPr>
        <w:pBdr>
          <w:bottom w:val="single" w:sz="4" w:space="1" w:color="auto"/>
        </w:pBdr>
        <w:shd w:val="solid" w:color="FFFFFF" w:fill="FFFFFF"/>
        <w:spacing w:after="0" w:line="360" w:lineRule="auto"/>
        <w:ind w:right="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2634" w:rsidRDefault="0005065A" w:rsidP="002D1D16">
      <w:pPr>
        <w:pBdr>
          <w:bottom w:val="single" w:sz="4" w:space="1" w:color="auto"/>
        </w:pBdr>
        <w:shd w:val="solid" w:color="FFFFFF" w:fill="FFFFFF"/>
        <w:spacing w:after="0" w:line="360" w:lineRule="auto"/>
        <w:ind w:right="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5030">
        <w:rPr>
          <w:rFonts w:ascii="Times New Roman" w:hAnsi="Times New Roman" w:cs="Times New Roman"/>
          <w:b/>
          <w:sz w:val="24"/>
          <w:szCs w:val="24"/>
          <w:u w:val="single"/>
        </w:rPr>
        <w:t>ΔΕΛΤΙΟ ΤΥΠΟΥ</w:t>
      </w:r>
    </w:p>
    <w:p w:rsidR="000D5422" w:rsidRPr="000D5422" w:rsidRDefault="000D5422" w:rsidP="002D1D16">
      <w:pPr>
        <w:pBdr>
          <w:bottom w:val="single" w:sz="4" w:space="1" w:color="auto"/>
        </w:pBdr>
        <w:shd w:val="solid" w:color="FFFFFF" w:fill="FFFFFF"/>
        <w:spacing w:after="0" w:line="360" w:lineRule="auto"/>
        <w:ind w:right="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422">
        <w:rPr>
          <w:rFonts w:ascii="Times New Roman" w:hAnsi="Times New Roman" w:cs="Times New Roman"/>
          <w:b/>
          <w:sz w:val="24"/>
          <w:szCs w:val="24"/>
        </w:rPr>
        <w:t xml:space="preserve">ΑΠΑΓΟΡΕΥΣΗ ΑΡΔΕΥΣΗΣ </w:t>
      </w:r>
      <w:r w:rsidR="005476CB">
        <w:rPr>
          <w:rFonts w:ascii="Times New Roman" w:hAnsi="Times New Roman" w:cs="Times New Roman"/>
          <w:b/>
          <w:sz w:val="24"/>
          <w:szCs w:val="24"/>
        </w:rPr>
        <w:t xml:space="preserve">ΣΤΗΝ </w:t>
      </w:r>
      <w:r w:rsidR="00DC755C">
        <w:rPr>
          <w:rFonts w:ascii="Times New Roman" w:hAnsi="Times New Roman" w:cs="Times New Roman"/>
          <w:b/>
          <w:sz w:val="24"/>
          <w:szCs w:val="24"/>
        </w:rPr>
        <w:t xml:space="preserve">ΔΗΜΟΤΙΚΗ </w:t>
      </w:r>
      <w:r w:rsidRPr="000D5422">
        <w:rPr>
          <w:rFonts w:ascii="Times New Roman" w:hAnsi="Times New Roman" w:cs="Times New Roman"/>
          <w:b/>
          <w:sz w:val="24"/>
          <w:szCs w:val="24"/>
        </w:rPr>
        <w:t>ΚΟΙΝΟΤΗΤΑ</w:t>
      </w:r>
      <w:r w:rsidR="005476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311B">
        <w:rPr>
          <w:rFonts w:ascii="Times New Roman" w:hAnsi="Times New Roman" w:cs="Times New Roman"/>
          <w:b/>
          <w:sz w:val="24"/>
          <w:szCs w:val="24"/>
        </w:rPr>
        <w:t>ΚΟΥΚΟΥΝΑΡΑ</w:t>
      </w:r>
    </w:p>
    <w:p w:rsidR="00002634" w:rsidRDefault="00002634" w:rsidP="002D1D16">
      <w:pPr>
        <w:widowControl w:val="0"/>
        <w:autoSpaceDE w:val="0"/>
        <w:autoSpaceDN w:val="0"/>
        <w:adjustRightInd w:val="0"/>
        <w:spacing w:line="360" w:lineRule="auto"/>
        <w:ind w:righ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76CB" w:rsidRDefault="000D5422" w:rsidP="000D5422">
      <w:pPr>
        <w:widowControl w:val="0"/>
        <w:autoSpaceDE w:val="0"/>
        <w:autoSpaceDN w:val="0"/>
        <w:adjustRightInd w:val="0"/>
        <w:spacing w:line="360" w:lineRule="auto"/>
        <w:ind w:right="12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Ο Δήμος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Κισσάμου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ενημερώνει ότι, λόγω του φαινομένου της λειψυδρίας</w:t>
      </w:r>
      <w:r w:rsidR="005476CB">
        <w:rPr>
          <w:rFonts w:ascii="Times New Roman" w:hAnsi="Times New Roman" w:cs="Times New Roman"/>
          <w:color w:val="000000"/>
          <w:sz w:val="24"/>
          <w:szCs w:val="24"/>
        </w:rPr>
        <w:t xml:space="preserve"> και της χαμηλής στάθμης του νερού στη γεώτρηση</w:t>
      </w:r>
      <w:r>
        <w:rPr>
          <w:rFonts w:ascii="Times New Roman" w:hAnsi="Times New Roman" w:cs="Times New Roman"/>
          <w:color w:val="000000"/>
          <w:sz w:val="24"/>
          <w:szCs w:val="24"/>
        </w:rPr>
        <w:t>, απαγορεύεται η άρδευση</w:t>
      </w:r>
      <w:r w:rsidR="00F275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76CB">
        <w:rPr>
          <w:rFonts w:ascii="Times New Roman" w:hAnsi="Times New Roman" w:cs="Times New Roman"/>
          <w:color w:val="000000"/>
          <w:sz w:val="24"/>
          <w:szCs w:val="24"/>
        </w:rPr>
        <w:t xml:space="preserve">στην </w:t>
      </w:r>
      <w:r w:rsidR="00F27527">
        <w:rPr>
          <w:rFonts w:ascii="Times New Roman" w:hAnsi="Times New Roman" w:cs="Times New Roman"/>
          <w:color w:val="000000"/>
          <w:sz w:val="24"/>
          <w:szCs w:val="24"/>
        </w:rPr>
        <w:t xml:space="preserve">Δημοτική Κοινότητα </w:t>
      </w:r>
      <w:proofErr w:type="spellStart"/>
      <w:r w:rsidR="0059311B">
        <w:rPr>
          <w:rFonts w:ascii="Times New Roman" w:hAnsi="Times New Roman" w:cs="Times New Roman"/>
          <w:color w:val="000000"/>
          <w:sz w:val="24"/>
          <w:szCs w:val="24"/>
        </w:rPr>
        <w:t>Κουκουναρά</w:t>
      </w:r>
      <w:proofErr w:type="spellEnd"/>
      <w:r w:rsidR="005476CB">
        <w:rPr>
          <w:rFonts w:ascii="Times New Roman" w:hAnsi="Times New Roman" w:cs="Times New Roman"/>
          <w:color w:val="000000"/>
          <w:sz w:val="24"/>
          <w:szCs w:val="24"/>
        </w:rPr>
        <w:t>, καθώς το νερό δεν επαρκεί για</w:t>
      </w:r>
      <w:r w:rsidR="00967FF9">
        <w:rPr>
          <w:rFonts w:ascii="Times New Roman" w:hAnsi="Times New Roman" w:cs="Times New Roman"/>
          <w:color w:val="000000"/>
          <w:sz w:val="24"/>
          <w:szCs w:val="24"/>
        </w:rPr>
        <w:t xml:space="preserve"> να καλύψει τις </w:t>
      </w:r>
      <w:r w:rsidR="00EC0FFB">
        <w:rPr>
          <w:rFonts w:ascii="Times New Roman" w:hAnsi="Times New Roman" w:cs="Times New Roman"/>
          <w:color w:val="000000"/>
          <w:sz w:val="24"/>
          <w:szCs w:val="24"/>
        </w:rPr>
        <w:t>ανάγκες</w:t>
      </w:r>
      <w:r w:rsidR="00967FF9">
        <w:rPr>
          <w:rFonts w:ascii="Times New Roman" w:hAnsi="Times New Roman" w:cs="Times New Roman"/>
          <w:color w:val="000000"/>
          <w:sz w:val="24"/>
          <w:szCs w:val="24"/>
        </w:rPr>
        <w:t xml:space="preserve"> της περιοχής</w:t>
      </w:r>
      <w:r w:rsidR="005476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D5422" w:rsidRDefault="009E4286" w:rsidP="000D5422">
      <w:pPr>
        <w:widowControl w:val="0"/>
        <w:autoSpaceDE w:val="0"/>
        <w:autoSpaceDN w:val="0"/>
        <w:adjustRightInd w:val="0"/>
        <w:spacing w:line="360" w:lineRule="auto"/>
        <w:ind w:right="12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Στους</w:t>
      </w:r>
      <w:r w:rsidR="000D5422">
        <w:rPr>
          <w:rFonts w:ascii="Times New Roman" w:hAnsi="Times New Roman" w:cs="Times New Roman"/>
          <w:color w:val="000000"/>
          <w:sz w:val="24"/>
          <w:szCs w:val="24"/>
        </w:rPr>
        <w:t xml:space="preserve"> παραβάτες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θα εφαρμοστεί ό,τι </w:t>
      </w:r>
      <w:r w:rsidR="00C27FF5">
        <w:rPr>
          <w:rFonts w:ascii="Times New Roman" w:hAnsi="Times New Roman" w:cs="Times New Roman"/>
          <w:color w:val="000000"/>
          <w:sz w:val="24"/>
          <w:szCs w:val="24"/>
        </w:rPr>
        <w:t>προβλέπει</w:t>
      </w:r>
      <w:r w:rsidR="006A0838">
        <w:rPr>
          <w:rFonts w:ascii="Times New Roman" w:hAnsi="Times New Roman" w:cs="Times New Roman"/>
          <w:color w:val="000000"/>
          <w:sz w:val="24"/>
          <w:szCs w:val="24"/>
        </w:rPr>
        <w:t xml:space="preserve"> η υπ’ </w:t>
      </w:r>
      <w:proofErr w:type="spellStart"/>
      <w:r w:rsidR="006A0838">
        <w:rPr>
          <w:rFonts w:ascii="Times New Roman" w:hAnsi="Times New Roman" w:cs="Times New Roman"/>
          <w:color w:val="000000"/>
          <w:sz w:val="24"/>
          <w:szCs w:val="24"/>
        </w:rPr>
        <w:t>αρ</w:t>
      </w:r>
      <w:proofErr w:type="spellEnd"/>
      <w:r w:rsidR="006A0838">
        <w:rPr>
          <w:rFonts w:ascii="Times New Roman" w:hAnsi="Times New Roman" w:cs="Times New Roman"/>
          <w:color w:val="000000"/>
          <w:sz w:val="24"/>
          <w:szCs w:val="24"/>
        </w:rPr>
        <w:t xml:space="preserve">. 7/2017 Απόφαση Δ.Σ. Δήμου </w:t>
      </w:r>
      <w:proofErr w:type="spellStart"/>
      <w:r w:rsidR="006A0838">
        <w:rPr>
          <w:rFonts w:ascii="Times New Roman" w:hAnsi="Times New Roman" w:cs="Times New Roman"/>
          <w:color w:val="000000"/>
          <w:sz w:val="24"/>
          <w:szCs w:val="24"/>
        </w:rPr>
        <w:t>Κισσάμου</w:t>
      </w:r>
      <w:proofErr w:type="spellEnd"/>
      <w:r w:rsidR="006A0838">
        <w:rPr>
          <w:rFonts w:ascii="Times New Roman" w:hAnsi="Times New Roman" w:cs="Times New Roman"/>
          <w:color w:val="000000"/>
          <w:sz w:val="24"/>
          <w:szCs w:val="24"/>
        </w:rPr>
        <w:t xml:space="preserve"> η οποία ορίζει τον κανονισμό λειτουργίας της υπηρεσίας άρδευσης.</w:t>
      </w:r>
      <w:bookmarkStart w:id="0" w:name="_GoBack"/>
      <w:bookmarkEnd w:id="0"/>
    </w:p>
    <w:p w:rsidR="000D5422" w:rsidRPr="000D5422" w:rsidRDefault="000D5422" w:rsidP="000D5422">
      <w:pPr>
        <w:widowControl w:val="0"/>
        <w:autoSpaceDE w:val="0"/>
        <w:autoSpaceDN w:val="0"/>
        <w:adjustRightInd w:val="0"/>
        <w:spacing w:line="360" w:lineRule="auto"/>
        <w:ind w:right="120" w:firstLine="72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5422" w:rsidRPr="000D5422" w:rsidRDefault="000D5422" w:rsidP="000D5422">
      <w:pPr>
        <w:widowControl w:val="0"/>
        <w:autoSpaceDE w:val="0"/>
        <w:autoSpaceDN w:val="0"/>
        <w:adjustRightInd w:val="0"/>
        <w:spacing w:line="360" w:lineRule="auto"/>
        <w:ind w:right="120" w:firstLine="72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D54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Εκ του Δήμου.  </w:t>
      </w:r>
    </w:p>
    <w:p w:rsidR="00002634" w:rsidRPr="008F5030" w:rsidRDefault="00002634">
      <w:pPr>
        <w:tabs>
          <w:tab w:val="left" w:pos="312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02634" w:rsidRDefault="00002634">
      <w:pPr>
        <w:tabs>
          <w:tab w:val="left" w:pos="3125"/>
        </w:tabs>
        <w:spacing w:after="0" w:line="360" w:lineRule="auto"/>
        <w:rPr>
          <w:sz w:val="24"/>
          <w:szCs w:val="24"/>
        </w:rPr>
      </w:pPr>
    </w:p>
    <w:p w:rsidR="00002634" w:rsidRDefault="00002634">
      <w:pPr>
        <w:tabs>
          <w:tab w:val="left" w:pos="3125"/>
        </w:tabs>
        <w:spacing w:after="0" w:line="360" w:lineRule="auto"/>
        <w:ind w:left="1440"/>
        <w:rPr>
          <w:b/>
          <w:bCs/>
          <w:sz w:val="24"/>
          <w:szCs w:val="24"/>
        </w:rPr>
      </w:pPr>
    </w:p>
    <w:p w:rsidR="00002634" w:rsidRDefault="00002634"/>
    <w:sectPr w:rsidR="00002634" w:rsidSect="00002634">
      <w:footerReference w:type="default" r:id="rId8"/>
      <w:pgSz w:w="11906" w:h="16838"/>
      <w:pgMar w:top="993" w:right="1700" w:bottom="56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3E6D" w:rsidRDefault="001E3E6D">
      <w:pPr>
        <w:spacing w:line="240" w:lineRule="auto"/>
      </w:pPr>
      <w:r>
        <w:separator/>
      </w:r>
    </w:p>
  </w:endnote>
  <w:endnote w:type="continuationSeparator" w:id="0">
    <w:p w:rsidR="001E3E6D" w:rsidRDefault="001E3E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2634" w:rsidRDefault="00074DE3">
    <w:pPr>
      <w:pStyle w:val="a4"/>
      <w:jc w:val="right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3559810</wp:posOffset>
              </wp:positionH>
              <wp:positionV relativeFrom="page">
                <wp:posOffset>10262870</wp:posOffset>
              </wp:positionV>
              <wp:extent cx="495300" cy="238760"/>
              <wp:effectExtent l="19050" t="19050" r="0" b="889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95300" cy="238760"/>
                      </a:xfrm>
                      <a:prstGeom prst="bracketPair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28575" cap="flat" cmpd="sng">
                        <a:solidFill>
                          <a:srgbClr val="80808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txbx>
                      <w:txbxContent>
                        <w:p w:rsidR="00002634" w:rsidRDefault="00241D92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 w:rsidR="0005065A"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C3539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91440" tIns="0" rIns="91440" bIns="0" upright="1"/>
                  </wps:wsp>
                </a:graphicData>
              </a:graphic>
              <wp14:sizeRelH relativeFrom="margin">
                <wp14:pctWidth>10000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" o:spid="_x0000_s1026" type="#_x0000_t185" style="position:absolute;left:0;text-align:left;margin-left:280.3pt;margin-top:808.1pt;width:39pt;height:18.8pt;z-index:251660288;visibility:visible;mso-wrap-style:square;mso-width-percent:1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" filled="t" strokecolor="gray" strokeweight="2.25pt">
              <v:path arrowok="t"/>
              <v:textbox inset=",0,,0">
                <w:txbxContent>
                  <w:p w:rsidR="00002634" w:rsidRDefault="00241D92">
                    <w:pPr>
                      <w:jc w:val="center"/>
                    </w:pPr>
                    <w:r>
                      <w:fldChar w:fldCharType="begin"/>
                    </w:r>
                    <w:r w:rsidR="0005065A">
                      <w:instrText xml:space="preserve"> PAGE    \* MERGEFORMAT </w:instrText>
                    </w:r>
                    <w:r>
                      <w:fldChar w:fldCharType="separate"/>
                    </w:r>
                    <w:r w:rsidR="00C3539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page">
                <wp:posOffset>1052830</wp:posOffset>
              </wp:positionH>
              <wp:positionV relativeFrom="page">
                <wp:posOffset>10382249</wp:posOffset>
              </wp:positionV>
              <wp:extent cx="5518150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518150" cy="0"/>
                      </a:xfrm>
                      <a:prstGeom prst="straightConnector1">
                        <a:avLst/>
                      </a:prstGeom>
                      <a:ln w="12700" cap="flat" cmpd="sng">
                        <a:solidFill>
                          <a:srgbClr val="80808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2ED35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82.9pt;margin-top:817.5pt;width:434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" strokecolor="gray" strokeweight="1pt">
              <o:lock v:ext="edit" shapetype="f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3E6D" w:rsidRDefault="001E3E6D">
      <w:pPr>
        <w:spacing w:after="0"/>
      </w:pPr>
      <w:r>
        <w:separator/>
      </w:r>
    </w:p>
  </w:footnote>
  <w:footnote w:type="continuationSeparator" w:id="0">
    <w:p w:rsidR="001E3E6D" w:rsidRDefault="001E3E6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EEC"/>
    <w:rsid w:val="00002634"/>
    <w:rsid w:val="0005065A"/>
    <w:rsid w:val="00074DE3"/>
    <w:rsid w:val="00090D2B"/>
    <w:rsid w:val="000B729A"/>
    <w:rsid w:val="000D5422"/>
    <w:rsid w:val="00171832"/>
    <w:rsid w:val="001B16F7"/>
    <w:rsid w:val="001E3E6D"/>
    <w:rsid w:val="00241D92"/>
    <w:rsid w:val="002517C6"/>
    <w:rsid w:val="002D1D16"/>
    <w:rsid w:val="002F5F08"/>
    <w:rsid w:val="00302EDF"/>
    <w:rsid w:val="00314166"/>
    <w:rsid w:val="00337AF2"/>
    <w:rsid w:val="00352929"/>
    <w:rsid w:val="00373629"/>
    <w:rsid w:val="004B7E68"/>
    <w:rsid w:val="004E065A"/>
    <w:rsid w:val="005422CF"/>
    <w:rsid w:val="005476CB"/>
    <w:rsid w:val="00585A6C"/>
    <w:rsid w:val="0059311B"/>
    <w:rsid w:val="005C0318"/>
    <w:rsid w:val="006579F7"/>
    <w:rsid w:val="00677357"/>
    <w:rsid w:val="006A0838"/>
    <w:rsid w:val="0078583B"/>
    <w:rsid w:val="00861676"/>
    <w:rsid w:val="0089378A"/>
    <w:rsid w:val="008F5030"/>
    <w:rsid w:val="00967FF9"/>
    <w:rsid w:val="009E4286"/>
    <w:rsid w:val="00A46903"/>
    <w:rsid w:val="00A71C77"/>
    <w:rsid w:val="00A92086"/>
    <w:rsid w:val="00AB1AE9"/>
    <w:rsid w:val="00AB5EEC"/>
    <w:rsid w:val="00AE0BF3"/>
    <w:rsid w:val="00B01D38"/>
    <w:rsid w:val="00B12153"/>
    <w:rsid w:val="00C27FF5"/>
    <w:rsid w:val="00C35398"/>
    <w:rsid w:val="00CB5B97"/>
    <w:rsid w:val="00CE10EE"/>
    <w:rsid w:val="00D027B2"/>
    <w:rsid w:val="00DC755C"/>
    <w:rsid w:val="00E25677"/>
    <w:rsid w:val="00E60929"/>
    <w:rsid w:val="00EC0FFB"/>
    <w:rsid w:val="00F27527"/>
    <w:rsid w:val="00F57C95"/>
    <w:rsid w:val="00F60F6A"/>
    <w:rsid w:val="00F702E0"/>
    <w:rsid w:val="00FF4754"/>
    <w:rsid w:val="21BA41E2"/>
    <w:rsid w:val="22A04D14"/>
    <w:rsid w:val="274C187B"/>
    <w:rsid w:val="298C7710"/>
    <w:rsid w:val="2DB24C88"/>
    <w:rsid w:val="7DC10CD0"/>
    <w:rsid w:val="7F9F1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C0E258"/>
  <w15:docId w15:val="{60B7814F-8681-44DA-B423-4D281B4FA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263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0263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4">
    <w:name w:val="footer"/>
    <w:basedOn w:val="a"/>
    <w:link w:val="Char0"/>
    <w:uiPriority w:val="99"/>
    <w:semiHidden/>
    <w:unhideWhenUsed/>
    <w:rsid w:val="00002634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har0">
    <w:name w:val="Υποσέλιδο Char"/>
    <w:basedOn w:val="a0"/>
    <w:link w:val="a4"/>
    <w:uiPriority w:val="99"/>
    <w:semiHidden/>
    <w:qFormat/>
    <w:rsid w:val="00002634"/>
    <w:rPr>
      <w:rFonts w:ascii="Calibri" w:eastAsia="Calibri" w:hAnsi="Calibri" w:cs="Times New Roman"/>
      <w:lang w:eastAsia="en-US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0026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Kentro Koinotitas</dc:creator>
  <cp:lastModifiedBy>USER</cp:lastModifiedBy>
  <cp:revision>12</cp:revision>
  <cp:lastPrinted>2024-08-21T06:34:00Z</cp:lastPrinted>
  <dcterms:created xsi:type="dcterms:W3CDTF">2024-07-22T08:10:00Z</dcterms:created>
  <dcterms:modified xsi:type="dcterms:W3CDTF">2024-08-21T06:41:00Z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93BDCA49BD974A09A5E61F9F13A7C955_13</vt:lpwstr>
  </property>
</Properties>
</file>